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152"/>
        <w:gridCol w:w="1865"/>
        <w:gridCol w:w="1846"/>
        <w:gridCol w:w="3223"/>
        <w:gridCol w:w="992"/>
        <w:gridCol w:w="993"/>
        <w:gridCol w:w="2995"/>
        <w:gridCol w:w="1632"/>
      </w:tblGrid>
      <w:tr w:rsidR="00F01E4E" w:rsidRPr="00830006" w14:paraId="4F956846" w14:textId="77777777" w:rsidTr="00173817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0DE83C" w14:textId="47916E86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92F2AF" w14:textId="77777777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Kraj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074CF7C" w14:textId="77777777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Nr umowy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C488C75" w14:textId="057DDF37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Kod ERASMUS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64143A0" w14:textId="77777777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 uczelni partnerskiej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0CC2E7C" w14:textId="77777777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Stopień studiów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203153" w14:textId="77777777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Liczba osobo-</w:t>
            </w:r>
          </w:p>
          <w:p w14:paraId="221114AC" w14:textId="48E8E146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miesięcy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0452C3F5" w14:textId="77777777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Języki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6344DB1" w14:textId="77777777" w:rsidR="00F01E4E" w:rsidRPr="00830006" w:rsidRDefault="00F01E4E" w:rsidP="00C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Kody ISCED z dziedzinami</w:t>
            </w:r>
          </w:p>
        </w:tc>
      </w:tr>
      <w:tr w:rsidR="00F01E4E" w:rsidRPr="00830006" w14:paraId="40C70C2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893552D" w14:textId="7B68ED21" w:rsidR="00F01E4E" w:rsidRPr="00830006" w:rsidRDefault="00C71BF2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7376734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Belgia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37F1726" w14:textId="7D3BE0EF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1190/E+/IX15</w:t>
            </w:r>
            <w:r w:rsidR="00173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(L)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DA7DDCD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  LEUVEN01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3BF4E8E0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Katholieke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Universiteit Leuven (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pl-PL"/>
              </w:rPr>
              <w:t>kampus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pl-PL"/>
              </w:rPr>
              <w:t xml:space="preserve"> Leuven –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pl-PL"/>
              </w:rPr>
              <w:t>filologie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3D96A654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I, II 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5777ACE5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2x5 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530B8DE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niderlandzki B1</w:t>
            </w:r>
            <w:r w:rsidR="00A5704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B1 dla innych języków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5930D0CC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F01E4E" w:rsidRPr="00830006" w14:paraId="765B34D3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F294F04" w14:textId="4B923518" w:rsidR="00F01E4E" w:rsidRPr="00830006" w:rsidRDefault="00C71BF2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5EC91E0C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Belgia 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6492AB24" w14:textId="7D312DE0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1190/E+/IX15</w:t>
            </w:r>
            <w:r w:rsidR="00173817">
              <w:rPr>
                <w:rFonts w:ascii="Times New Roman" w:hAnsi="Times New Roman" w:cs="Times New Roman"/>
              </w:rPr>
              <w:t>(B)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69BC7CC9" w14:textId="1DDCFFB1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B LEUVEN0</w:t>
            </w:r>
            <w:r w:rsidR="00A739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7F0C1CC2" w14:textId="77777777" w:rsidR="00F01E4E" w:rsidRPr="00830006" w:rsidRDefault="00F01E4E" w:rsidP="00F0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30006">
              <w:rPr>
                <w:rFonts w:ascii="Times New Roman" w:hAnsi="Times New Roman" w:cs="Times New Roman"/>
                <w:lang w:val="en-US"/>
              </w:rPr>
              <w:t>Katholieke</w:t>
            </w:r>
            <w:proofErr w:type="spellEnd"/>
            <w:r w:rsidRPr="00830006">
              <w:rPr>
                <w:rFonts w:ascii="Times New Roman" w:hAnsi="Times New Roman" w:cs="Times New Roman"/>
                <w:lang w:val="en-US"/>
              </w:rPr>
              <w:t xml:space="preserve"> Universiteit Leuven</w:t>
            </w:r>
          </w:p>
          <w:p w14:paraId="0EB83458" w14:textId="77777777" w:rsidR="00F01E4E" w:rsidRPr="00830006" w:rsidRDefault="00F01E4E" w:rsidP="00F01E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30006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830006">
              <w:rPr>
                <w:rFonts w:ascii="Times New Roman" w:hAnsi="Times New Roman" w:cs="Times New Roman"/>
                <w:highlight w:val="yellow"/>
                <w:lang w:val="en-US"/>
              </w:rPr>
              <w:t>kampus</w:t>
            </w:r>
            <w:proofErr w:type="spellEnd"/>
            <w:r w:rsidRPr="00830006">
              <w:rPr>
                <w:rFonts w:ascii="Times New Roman" w:hAnsi="Times New Roman" w:cs="Times New Roman"/>
                <w:highlight w:val="yellow"/>
                <w:lang w:val="en-US"/>
              </w:rPr>
              <w:t xml:space="preserve"> </w:t>
            </w:r>
            <w:proofErr w:type="spellStart"/>
            <w:r w:rsidRPr="00830006">
              <w:rPr>
                <w:rFonts w:ascii="Times New Roman" w:hAnsi="Times New Roman" w:cs="Times New Roman"/>
                <w:highlight w:val="yellow"/>
                <w:lang w:val="en-US"/>
              </w:rPr>
              <w:t>Bruksela</w:t>
            </w:r>
            <w:proofErr w:type="spellEnd"/>
            <w:r w:rsidRPr="00830006">
              <w:rPr>
                <w:rFonts w:ascii="Times New Roman" w:hAnsi="Times New Roman" w:cs="Times New Roman"/>
                <w:highlight w:val="yellow"/>
                <w:lang w:val="en-US"/>
              </w:rPr>
              <w:t xml:space="preserve"> -</w:t>
            </w:r>
          </w:p>
          <w:p w14:paraId="4BBCBCCE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hAnsi="Times New Roman" w:cs="Times New Roman"/>
                <w:highlight w:val="yellow"/>
              </w:rPr>
              <w:t>tłumaczenia</w:t>
            </w:r>
            <w:r w:rsidRPr="0083000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22A40474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094B92E9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334FB409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niderlandzki B1</w:t>
            </w:r>
            <w:r w:rsidR="00A5704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B1 dla innych języków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13BA8A60" w14:textId="77777777" w:rsidR="00F01E4E" w:rsidRPr="00830006" w:rsidRDefault="00F01E4E" w:rsidP="00F01E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7850A72A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4068C73" w14:textId="33B4DDF5" w:rsidR="005928AE" w:rsidRPr="00830006" w:rsidRDefault="00C71BF2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A46CCC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Belgia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929CBB2" w14:textId="62B9F0B8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328/E+/XII13</w:t>
            </w:r>
            <w:r w:rsidR="00173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(L)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37865B9" w14:textId="28DAF69E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  LEUVEN01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CE34000" w14:textId="1FD70982" w:rsidR="005928AE" w:rsidRPr="00624687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0062468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Katholieke</w:t>
            </w:r>
            <w:proofErr w:type="spellEnd"/>
            <w:r w:rsidRPr="0062468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Universiteit Leuven</w:t>
            </w:r>
            <w:r w:rsidR="00624687" w:rsidRPr="0062468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(</w:t>
            </w:r>
            <w:proofErr w:type="spellStart"/>
            <w:r w:rsidR="00624687" w:rsidRPr="00624687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>kampus</w:t>
            </w:r>
            <w:proofErr w:type="spellEnd"/>
            <w:r w:rsidR="00624687" w:rsidRPr="00624687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 xml:space="preserve"> Leuven</w:t>
            </w:r>
            <w:r w:rsidR="00624687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51B190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B9B803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1x5 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579204E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17D24292" w14:textId="60980266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13919A15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4929E514" w14:textId="598572FA" w:rsidR="005928AE" w:rsidRPr="00830006" w:rsidRDefault="00C71BF2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745FC9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Chorwacja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2F916C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1275/E+/III16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28EAF6C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HR ZAGREB01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90921A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University of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Zagreb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E5C145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D84912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1C0D58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chorwacki B2, włoski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DCBEEB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74E9139C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53D0C2B6" w14:textId="5403B71F" w:rsidR="005928AE" w:rsidRPr="00830006" w:rsidRDefault="00C71BF2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ACAAAF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Czechy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C0DA05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1439/E+/XII17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1CC346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 BRNO05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203C36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Masarykova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Univerzita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056C8B7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02FBC9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262843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rosyjski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877BF0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18DFF651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CA24939" w14:textId="3810500D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8DFEBC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Estonia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165ADA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1282/E+/IV16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4C3B08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EE TALLINN05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257917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Tallinna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Ulikool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34756AF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7943CB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3x5 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CE96BC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ang. B2 dla doktorantów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11D7A4F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15090C6F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2F93473" w14:textId="5EE631CC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D5E145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Francja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6D4025E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1477/E+/III18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0FADAE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F  GRENOBL51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2AC643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Universite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Grenoble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Alpes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6A8DC12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I, II 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5B3835A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66F603A" w14:textId="4A09DCB8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obowiązkowy francuski B2 + rosyjski B2, angielski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49CB3DA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1BC236C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72EACDC" w14:textId="69025B7C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4AA1FA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Francja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3D8E330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390/E+/XII13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13492F4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  LILLE03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9A84B9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Université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 Lille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86845D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634CBB5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2x5 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1BC288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francuski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A6BFC7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2FFD5615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4BB60F6" w14:textId="1E3FF407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3835E7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Francja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1CC9FD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657/E+/XII13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221C474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  MARSEIL84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31E66E2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Université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Aix-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Marseille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701C50A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094E7D3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325A3E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francuski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60EC73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517444A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4DC3A06" w14:textId="0008E169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FAABC3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Francja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4403611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480/E+/XII13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0B1C59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  PARIS008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EF712B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Université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Vincennes Saint-Denis (Paris VIII)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7794F76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28E401D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4E282DD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francuski B1, niemiecki B2, rosyjski B2, włoski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674421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4BABEA71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48A3BB0D" w14:textId="21228046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C4BB85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Grecja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FEBBA8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1375/E+/II17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16057A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  THESSAL01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80EECB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Aristotle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University of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Thessaloniki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7F9B326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FE91C5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CF112B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grecki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768D47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3AF3C2C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D4DCBA4" w14:textId="62802CD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C8A1D3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Grecja 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698F50C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1571/E+/VII19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3A1B741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G ATHINE42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4A41188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hAnsi="Times New Roman" w:cs="Times New Roman"/>
              </w:rPr>
              <w:t>Ionian</w:t>
            </w:r>
            <w:proofErr w:type="spellEnd"/>
            <w:r w:rsidRPr="00830006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3E56D72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24889A0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278AEF5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angielski B2, grecki B1 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180CB7C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488BA00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3483686A" w14:textId="6CC449B0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0497F7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Grecja 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0EAC446A" w14:textId="77777777" w:rsidR="005928AE" w:rsidRPr="00830006" w:rsidRDefault="005928AE" w:rsidP="00592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1594/E+/XII19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01C948DD" w14:textId="77777777" w:rsidR="005928AE" w:rsidRPr="00830006" w:rsidRDefault="005928AE" w:rsidP="00592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G ATHINE01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21FCFC29" w14:textId="77777777" w:rsidR="005928AE" w:rsidRPr="00830006" w:rsidRDefault="005928AE" w:rsidP="005928A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830006">
              <w:rPr>
                <w:rFonts w:ascii="Times New Roman" w:hAnsi="Times New Roman" w:cs="Times New Roman"/>
                <w:lang w:val="en-GB"/>
              </w:rPr>
              <w:t xml:space="preserve">National and </w:t>
            </w:r>
            <w:proofErr w:type="spellStart"/>
            <w:r w:rsidRPr="00830006">
              <w:rPr>
                <w:rFonts w:ascii="Times New Roman" w:hAnsi="Times New Roman" w:cs="Times New Roman"/>
                <w:lang w:val="en-GB"/>
              </w:rPr>
              <w:t>Kapodistrian</w:t>
            </w:r>
            <w:proofErr w:type="spellEnd"/>
            <w:r w:rsidRPr="00830006">
              <w:rPr>
                <w:rFonts w:ascii="Times New Roman" w:hAnsi="Times New Roman" w:cs="Times New Roman"/>
                <w:lang w:val="en-GB"/>
              </w:rPr>
              <w:t xml:space="preserve"> University of Athens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01627B6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3A23F17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2x6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0FF3F33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grecki B2, niemiecki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1CC59F9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0230 Language</w:t>
            </w:r>
          </w:p>
        </w:tc>
      </w:tr>
      <w:tr w:rsidR="005928AE" w:rsidRPr="00830006" w14:paraId="4F9DFC0F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C5470C8" w14:textId="14696CDF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E77A03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4E4B407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1187/E+/VII15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7F4FC4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 CADIZ01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C7E407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Universidad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Cádiz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27B58C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1091AA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054FCB5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hiszpański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138804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2B2ACB28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7ADBA43C" w14:textId="41CAEB1C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57389B5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31AD2B82" w14:textId="2699CAAF" w:rsidR="005928AE" w:rsidRPr="00830006" w:rsidRDefault="005928AE" w:rsidP="005928AE">
            <w:pPr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1596/E+/I20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B6AE33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 OVIEDO01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E9B3EF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Universidad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 Oviedo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4CAA9D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DE1CA4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A1B1D8E" w14:textId="0D3CB0F0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hiszpański B1, angielski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1D4996C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01C7DA5A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3C0761B" w14:textId="504D386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97FA29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Hiszpania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208DE20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1210/E+/X15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7E244E6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  SEVILLA01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1E1946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Universidad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 Sevilla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5607D19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04FF9BD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2x5 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5D09693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hiszpański B2; dla tłumaczeń hiszp. C1, ang. C1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4D16E12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2AF4766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D8E533F" w14:textId="6510C3B3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81C590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Holandia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28F28E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1396/E+/IX17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921A9F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NL GRONING01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B83615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Rijksuniversiteit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Groningen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6A3974C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9420F5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6548CE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niderlandzki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4AD2D4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12109AAD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7952F3E3" w14:textId="259662A0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E63318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Islandia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3E6F7E1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645/E+/XII13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644991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IS REYKJAV01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0B2AAD4" w14:textId="0E03B85F" w:rsidR="005928AE" w:rsidRPr="00923CFB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Háskóli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Íslands</w:t>
            </w:r>
            <w:proofErr w:type="spellEnd"/>
            <w:r w:rsidR="00923CF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015050D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01395EE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0FAC33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F2037F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436BC55E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20A8BBB" w14:textId="69636315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99F573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Litwa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40E150A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1432/E+/XII17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1EE05D6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LT VILNIUS01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06B20F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Vilniaus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Universitetas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8DD601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6FBBB4C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0F1259F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4E12D46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5CC6B5E8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87F7F57" w14:textId="4D411BBF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E44FE6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Łotwa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67E182E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1460/E+/II18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168842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LV RIGA08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31A2C60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Latvijas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Kulturas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Akademija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C92D52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808FDC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4BFBD03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B2, niemiecki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166FDEE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hAnsi="Times New Roman" w:cs="Times New Roman"/>
                <w:bCs/>
              </w:rPr>
              <w:t>0231</w:t>
            </w:r>
            <w:r w:rsidRPr="00830006">
              <w:rPr>
                <w:rFonts w:ascii="Times New Roman" w:hAnsi="Times New Roman" w:cs="Times New Roman"/>
              </w:rPr>
              <w:t xml:space="preserve"> Language </w:t>
            </w:r>
            <w:proofErr w:type="spellStart"/>
            <w:r w:rsidRPr="00830006">
              <w:rPr>
                <w:rFonts w:ascii="Times New Roman" w:hAnsi="Times New Roman" w:cs="Times New Roman"/>
              </w:rPr>
              <w:t>acquisition</w:t>
            </w:r>
            <w:proofErr w:type="spellEnd"/>
            <w:r w:rsidRPr="008300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28AE" w:rsidRPr="00830006" w14:paraId="512405CD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4E3D6065" w14:textId="7FB96446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3A7D7B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Łotwa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90C275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1460/E+/II18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24EA2A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LV RIGA08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DC2BD5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Latvijas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Kulturas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Akademija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32E719F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66DCAEC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B2A57D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B2, niemiecki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278D8D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0321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Journalism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reporting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5928AE" w:rsidRPr="00830006" w14:paraId="759C461D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DFF64CF" w14:textId="306B9EF3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9CB432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5DBDCA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330/E+/I14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EACB00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D  BERLIN13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1EA1A0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Humboldt-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Universität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zu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Berlin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CF5EA7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131BD1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C2FE29D" w14:textId="06BEF833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niemiecki B2, angielski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41570F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2AC546E8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73ACD56" w14:textId="21BEE5EA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5E4070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47EE668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361/E+/XII13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1FDFC12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 BREMEN01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6602B26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Universität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Bremen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08368E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C5BF19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0E50AE0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niemiecki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48316A3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7ABE996F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D3DF437" w14:textId="5F2A9DB0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CCEDC2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26E2012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7539F7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 FLENSBU02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6E19980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Fachhochschule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Flensburg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66EB4CA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6BE81DA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42C63CA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niemiecki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4A109F5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0C987FA4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7D1131AE" w14:textId="1CAEB8EC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7ABD1E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359F6D5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1112/E+/XII14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032A32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 HEIDELB01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1AB103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Ruprecht-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Karls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Universität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Heidelberg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A9A45D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B76B2C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3B6774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niemiecki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A0AD4F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4EFE11B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516578BD" w14:textId="6DAF44E5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CD5D36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21C3A6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1395/E+/IX17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FFAA59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 HEIDELB01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0DB06A7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Ruprecht-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Karls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Universität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Heidelberg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3F0A5A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020EE1E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0FFC977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niemiecki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84C379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489A65A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3F9B215" w14:textId="781B6CC5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27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D318FF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16DDE3D" w14:textId="1254B6E9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1044/E+/IV14</w:t>
            </w:r>
            <w:r w:rsidR="00173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(G)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EF39144" w14:textId="7DD5318F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 MAINZ0</w:t>
            </w:r>
            <w:r w:rsidR="00173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118C601" w14:textId="5BB590A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Johannes-Gutenberg-Universität Mainz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(</w:t>
            </w:r>
            <w:proofErr w:type="spellStart"/>
            <w:r w:rsidR="009C0893" w:rsidRPr="0083000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>kampus</w:t>
            </w:r>
            <w:proofErr w:type="spellEnd"/>
            <w:r w:rsidR="009C0893" w:rsidRPr="0083000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 xml:space="preserve"> </w:t>
            </w:r>
            <w:proofErr w:type="spellStart"/>
            <w:r w:rsidR="009C0893" w:rsidRPr="0083000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>Germesheim</w:t>
            </w:r>
            <w:proofErr w:type="spellEnd"/>
            <w:r w:rsidR="009C0893" w:rsidRPr="0083000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 xml:space="preserve"> - </w:t>
            </w:r>
            <w:proofErr w:type="spellStart"/>
            <w:r w:rsidR="009C0893" w:rsidRPr="00830006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>tłumaczenia</w:t>
            </w:r>
            <w:proofErr w:type="spellEnd"/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) 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E70E83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5C891CE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326E07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niemiecki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557D726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75A52469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639C2A1" w14:textId="61DD3008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50EC7EF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BCFB9D3" w14:textId="56F9C9FB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1406/E+/XI17</w:t>
            </w:r>
            <w:r w:rsidR="00173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(M)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0B18A34E" w14:textId="2AF6E925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 MAINZ01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B3D9E09" w14:textId="3F0DD679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Johannes-Gutenberg-Universität Mainz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(</w:t>
            </w:r>
            <w:proofErr w:type="spellStart"/>
            <w:r w:rsidR="009C0893" w:rsidRPr="00A739FD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>kampus</w:t>
            </w:r>
            <w:proofErr w:type="spellEnd"/>
            <w:r w:rsidR="009C0893" w:rsidRPr="00A739FD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 xml:space="preserve"> Mainz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5E489A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B82737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56953A6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niemiecki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5ED8F7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3C18B0B8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5B72D717" w14:textId="554B1C37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5FB26C7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AF6F1C8" w14:textId="47C68B02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539/E+/XII13</w:t>
            </w:r>
            <w:r w:rsidR="0017381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(M)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EA6717A" w14:textId="60B4DC4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  MAINZ01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625C3DC5" w14:textId="67F5E0C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Johannes-Gutenberg-Universität Mainz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(</w:t>
            </w:r>
            <w:proofErr w:type="spellStart"/>
            <w:r w:rsidR="009C0893" w:rsidRPr="00A739FD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>kampus</w:t>
            </w:r>
            <w:proofErr w:type="spellEnd"/>
            <w:r w:rsidR="009C0893" w:rsidRPr="00A739FD">
              <w:rPr>
                <w:rFonts w:ascii="Times New Roman" w:eastAsia="Times New Roman" w:hAnsi="Times New Roman" w:cs="Times New Roman"/>
                <w:color w:val="000000"/>
                <w:highlight w:val="yellow"/>
                <w:lang w:val="en-GB" w:eastAsia="pl-PL"/>
              </w:rPr>
              <w:t xml:space="preserve"> Mainz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07BA905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B4081B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4BE46F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niemiecki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2B45B1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12343BC9" w14:textId="77777777" w:rsidTr="00173817">
        <w:trPr>
          <w:trHeight w:val="575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79C673B" w14:textId="3AF9163F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6A285B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630F5FD" w14:textId="046AA72B" w:rsidR="005928AE" w:rsidRPr="00830006" w:rsidRDefault="005928AE" w:rsidP="005928AE">
            <w:pPr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Niemcy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6F599D2F" w14:textId="1ED85154" w:rsidR="005928AE" w:rsidRPr="00830006" w:rsidRDefault="005928AE" w:rsidP="005928AE">
            <w:pPr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1593/E+/XII19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5BF00FB4" w14:textId="7C537458" w:rsidR="005928AE" w:rsidRPr="00830006" w:rsidRDefault="005928AE" w:rsidP="005928AE">
            <w:pPr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D SAARBRU01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23976181" w14:textId="28552441" w:rsidR="005928AE" w:rsidRPr="00830006" w:rsidRDefault="005928AE" w:rsidP="005928AE">
            <w:pPr>
              <w:rPr>
                <w:rFonts w:ascii="Times New Roman" w:hAnsi="Times New Roman" w:cs="Times New Roman"/>
              </w:rPr>
            </w:pPr>
            <w:proofErr w:type="spellStart"/>
            <w:r w:rsidRPr="00830006">
              <w:rPr>
                <w:rFonts w:ascii="Times New Roman" w:hAnsi="Times New Roman" w:cs="Times New Roman"/>
              </w:rPr>
              <w:t>Universität</w:t>
            </w:r>
            <w:proofErr w:type="spellEnd"/>
            <w:r w:rsidRPr="00830006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Pr="00830006">
              <w:rPr>
                <w:rFonts w:ascii="Times New Roman" w:hAnsi="Times New Roman" w:cs="Times New Roman"/>
              </w:rPr>
              <w:t>Saarlandes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01846809" w14:textId="7D503A05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4F97D066" w14:textId="15550A04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0E22BC90" w14:textId="49062AA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niemiecki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65A8A7A4" w14:textId="7505D299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4E1EE50F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A40515F" w14:textId="5D0E04C0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07E6AC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Norwegia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CD30FC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1454/E+/I18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811746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N  OSLO01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60AB59E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Universitetet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i Oslo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8A5B00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75E57E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795F199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norweski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50650287" w14:textId="0EAC7E11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0220 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Arts and </w:t>
            </w:r>
            <w:r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Humanitie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s</w:t>
            </w:r>
          </w:p>
        </w:tc>
      </w:tr>
      <w:tr w:rsidR="005928AE" w:rsidRPr="00830006" w14:paraId="6A774416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2465F7F" w14:textId="0EF920A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0CA45F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Norwegia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AEA920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1454/E+/I18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73F1286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N  OSLO01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05A8D08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Universitetet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i Oslo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38550A3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17494E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6082187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norweski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9F29627" w14:textId="3E0E8575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0220 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Arts and Humanities</w:t>
            </w:r>
          </w:p>
        </w:tc>
      </w:tr>
      <w:tr w:rsidR="005928AE" w:rsidRPr="00830006" w14:paraId="5D04359F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7C7BEBD0" w14:textId="2306E7C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912730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Portugalia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3D31C0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1180/E+/VII15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24E6D52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P  BRAGA01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68C94E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Universidade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Minho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A3A652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4D4731D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F506A3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B2, portugalski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B086B2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5F32258E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58A0F46" w14:textId="5FB823F6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C78A33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Portugalia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B1AEE1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647/E+/XII13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32DCD0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P  COIMBRA01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F1EDD4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Universidade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de Coimbra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5E1CE4C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581B8C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C9A884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B1, portugalski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F69F6E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3C864F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1D79B6B" w14:textId="17E608D2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77221C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Portugalia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2085A05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1564/E+/VI19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164D81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P LISBOA109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4C1A8F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hAnsi="Times New Roman" w:cs="Times New Roman"/>
              </w:rPr>
              <w:t>Universidade</w:t>
            </w:r>
            <w:proofErr w:type="spellEnd"/>
            <w:r w:rsidRPr="00830006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830006">
              <w:rPr>
                <w:rFonts w:ascii="Times New Roman" w:hAnsi="Times New Roman" w:cs="Times New Roman"/>
              </w:rPr>
              <w:t>Lisboa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47BECB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4133F76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01A7E22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B1, portugalski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209A8AB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9C0893" w:rsidRPr="00830006" w14:paraId="6A89C801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59FE11FD" w14:textId="18445611" w:rsidR="009C0893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304EB5C" w14:textId="1165B110" w:rsidR="009C0893" w:rsidRPr="00830006" w:rsidRDefault="009C0893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Słowenia 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6EC5D0BB" w14:textId="598AC8F0" w:rsidR="009C0893" w:rsidRPr="00830006" w:rsidRDefault="00C71BF2" w:rsidP="00592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1603/E+/I20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35E58B80" w14:textId="22DE9091" w:rsidR="009C0893" w:rsidRPr="00830006" w:rsidRDefault="009C0893" w:rsidP="00592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  <w:color w:val="000000"/>
                <w:shd w:val="clear" w:color="auto" w:fill="DEDECD"/>
              </w:rPr>
              <w:t>SI KOPER03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422577C1" w14:textId="4B6A383F" w:rsidR="009C0893" w:rsidRPr="00830006" w:rsidRDefault="00C71BF2" w:rsidP="00592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006">
              <w:rPr>
                <w:rFonts w:ascii="Times New Roman" w:hAnsi="Times New Roman" w:cs="Times New Roman"/>
              </w:rPr>
              <w:t>Univerza</w:t>
            </w:r>
            <w:proofErr w:type="spellEnd"/>
            <w:r w:rsidRPr="00830006">
              <w:rPr>
                <w:rFonts w:ascii="Times New Roman" w:hAnsi="Times New Roman" w:cs="Times New Roman"/>
              </w:rPr>
              <w:t xml:space="preserve"> na </w:t>
            </w:r>
            <w:proofErr w:type="spellStart"/>
            <w:r w:rsidRPr="00830006">
              <w:rPr>
                <w:rFonts w:ascii="Times New Roman" w:hAnsi="Times New Roman" w:cs="Times New Roman"/>
              </w:rPr>
              <w:t>Priomorskem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3270012E" w14:textId="56D3C775" w:rsidR="009C0893" w:rsidRPr="00830006" w:rsidRDefault="00C71BF2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0DEA01EE" w14:textId="39E12274" w:rsidR="009C0893" w:rsidRPr="00830006" w:rsidRDefault="00C71BF2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6558AE1F" w14:textId="070A16D5" w:rsidR="009C0893" w:rsidRPr="00830006" w:rsidRDefault="00C71BF2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B2, włoski B2, rosyjski B2, hiszpański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161CD0FA" w14:textId="7E9E3C9B" w:rsidR="009C0893" w:rsidRPr="00830006" w:rsidRDefault="00C71BF2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7C0492CE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9D594C9" w14:textId="620E8A1C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1B99E5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Węgry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38FD2A3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170/E+/XI13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349E81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HU BUDAPES01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55A495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Eötvös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Loránd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Tudomanyegyetem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3BD9B2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6BF4FDC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0B7BAD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polski B2, rosyjski B2, ukraiński B2, węgierski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1388A3E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256F03A7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5680EA63" w14:textId="27A65703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AACB40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Wielka Brytania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3E8439A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1577/E+/IX19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71A3A65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UK BELFAST05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2E310AB5" w14:textId="35E03E26" w:rsidR="005928AE" w:rsidRPr="00A739FD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en-GB" w:eastAsia="pl-PL"/>
              </w:rPr>
            </w:pPr>
            <w:r w:rsidRPr="00A739FD">
              <w:rPr>
                <w:rFonts w:ascii="Times New Roman" w:hAnsi="Times New Roman" w:cs="Times New Roman"/>
                <w:lang w:val="en-GB"/>
              </w:rPr>
              <w:t>S</w:t>
            </w:r>
            <w:r w:rsidR="00A739FD">
              <w:rPr>
                <w:rFonts w:ascii="Times New Roman" w:hAnsi="Times New Roman" w:cs="Times New Roman"/>
                <w:lang w:val="en-GB"/>
              </w:rPr>
              <w:t>t</w:t>
            </w:r>
            <w:r w:rsidRPr="00A739FD">
              <w:rPr>
                <w:rFonts w:ascii="Times New Roman" w:hAnsi="Times New Roman" w:cs="Times New Roman"/>
                <w:lang w:val="en-GB"/>
              </w:rPr>
              <w:t xml:space="preserve"> Mary's University College</w:t>
            </w:r>
            <w:r w:rsidR="00A739FD" w:rsidRPr="00A739FD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A739FD">
              <w:rPr>
                <w:rFonts w:ascii="Times New Roman" w:hAnsi="Times New Roman" w:cs="Times New Roman"/>
                <w:lang w:val="en-GB"/>
              </w:rPr>
              <w:t>–</w:t>
            </w:r>
            <w:r w:rsidR="00A739FD" w:rsidRPr="00A739F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A739FD" w:rsidRPr="00A739FD">
              <w:rPr>
                <w:rFonts w:ascii="Times New Roman" w:hAnsi="Times New Roman" w:cs="Times New Roman"/>
                <w:color w:val="FF0000"/>
                <w:lang w:val="en-GB"/>
              </w:rPr>
              <w:t>t</w:t>
            </w:r>
            <w:r w:rsidR="00A739FD">
              <w:rPr>
                <w:rFonts w:ascii="Times New Roman" w:hAnsi="Times New Roman" w:cs="Times New Roman"/>
                <w:color w:val="FF0000"/>
                <w:lang w:val="en-GB"/>
              </w:rPr>
              <w:t>ylko</w:t>
            </w:r>
            <w:proofErr w:type="spellEnd"/>
            <w:r w:rsidR="00A739FD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  <w:proofErr w:type="spellStart"/>
            <w:r w:rsidR="00A739FD">
              <w:rPr>
                <w:rFonts w:ascii="Times New Roman" w:hAnsi="Times New Roman" w:cs="Times New Roman"/>
                <w:color w:val="FF0000"/>
                <w:lang w:val="en-GB"/>
              </w:rPr>
              <w:t>na</w:t>
            </w:r>
            <w:proofErr w:type="spellEnd"/>
            <w:r w:rsidR="00A739FD">
              <w:rPr>
                <w:rFonts w:ascii="Times New Roman" w:hAnsi="Times New Roman" w:cs="Times New Roman"/>
                <w:color w:val="FF0000"/>
                <w:lang w:val="en-GB"/>
              </w:rPr>
              <w:t xml:space="preserve"> semester </w:t>
            </w:r>
            <w:proofErr w:type="spellStart"/>
            <w:r w:rsidR="00A739FD">
              <w:rPr>
                <w:rFonts w:ascii="Times New Roman" w:hAnsi="Times New Roman" w:cs="Times New Roman"/>
                <w:color w:val="FF0000"/>
                <w:lang w:val="en-GB"/>
              </w:rPr>
              <w:t>zimowy</w:t>
            </w:r>
            <w:proofErr w:type="spellEnd"/>
            <w:r w:rsidR="00A739FD">
              <w:rPr>
                <w:rFonts w:ascii="Times New Roman" w:hAnsi="Times New Roman" w:cs="Times New Roman"/>
                <w:color w:val="FF0000"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2A74971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55D56FA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78291DC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5C68396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416F928D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EEBF257" w14:textId="27215612" w:rsidR="005928AE" w:rsidRPr="00830006" w:rsidRDefault="006A285B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CBCB0D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DD8517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1324/E+/XI16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EBB032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  BARI01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774A15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val="es-ES" w:eastAsia="pl-PL"/>
              </w:rPr>
              <w:t>Universita degli Studi di Bari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505F87D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BEA095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5C75DD3F" w14:textId="31304A14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włoski B</w:t>
            </w:r>
            <w:r w:rsidR="00FD5ACA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B40EA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0B5970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106C352B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70560F19" w14:textId="3BE6776C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6A285B" w:rsidRPr="00830006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08E372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AE6C3C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1386/E+/VI17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1F1D01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  BARI01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14C89C3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val="es-ES" w:eastAsia="pl-PL"/>
              </w:rPr>
              <w:t>Universita degli Studi di Bari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6F1D6A4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56831B8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7EC30B7C" w14:textId="3E83109F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włoski B1</w:t>
            </w:r>
          </w:p>
          <w:p w14:paraId="1B9C9C4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223BF3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B1A192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2407A54" w14:textId="69D57D0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  <w:r w:rsidR="003B75E6" w:rsidRPr="0083000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EA1BBD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3DAFD9F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73/E+/XI13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1E4A58D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  BOLOGNA01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53EDDB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val="es-ES" w:eastAsia="pl-PL"/>
              </w:rPr>
              <w:t>Alma Mater Studiorum - Universita di Bologna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77CD66E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DF0FA6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2x6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40C2A5C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B1, włoski A2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65E4F6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C71BF2" w:rsidRPr="00830006" w14:paraId="781C795B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71648213" w14:textId="676C2941" w:rsidR="00C71BF2" w:rsidRPr="00830006" w:rsidRDefault="003B75E6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7DF0E03" w14:textId="40D96FDD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03294D5B" w14:textId="70A5383D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1466/E+/II18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62893B60" w14:textId="0D6B7CE4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  COMO05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45B7CF3B" w14:textId="6FA2ECB3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Universita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Telematica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 e-campus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3795F6DB" w14:textId="585F7FDE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I, II 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0F2C0308" w14:textId="62B956C4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267D0AB9" w14:textId="7B42855A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26111341" w14:textId="4202B9F8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C71BF2" w:rsidRPr="00830006" w14:paraId="5F6F7318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3A78B88B" w14:textId="18A0EC15" w:rsidR="00C71BF2" w:rsidRPr="00830006" w:rsidRDefault="003B75E6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44C721B" w14:textId="437DDD6A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43C245D5" w14:textId="4EA4050C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1467/E+/II18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0EFDD5EC" w14:textId="05627986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 PADOVA05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3B047489" w14:textId="2DDCCD31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val="es-ES" w:eastAsia="pl-PL"/>
              </w:rPr>
              <w:t>Scuola Superiore per Mediatori Linguistici CIELS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34F76F48" w14:textId="0AB89D88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1374E9E3" w14:textId="67801DE1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073D5CF2" w14:textId="390738C6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B2, francuski B2, hiszpański B2, niemiecki B2, rosyjski B2, włoski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58235B39" w14:textId="6519DD51" w:rsidR="00C71BF2" w:rsidRPr="00830006" w:rsidRDefault="00C71BF2" w:rsidP="00C71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8E2F0EE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34315F3" w14:textId="04D44502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B75E6" w:rsidRPr="008300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FADFAF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082DBC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74/E+/XI13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7375F8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  BOLOGNA01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257A07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val="es-ES" w:eastAsia="pl-PL"/>
              </w:rPr>
              <w:t>Alma Mater Studiorum - Universita di Bologna</w:t>
            </w:r>
          </w:p>
          <w:p w14:paraId="06B3F5D0" w14:textId="77777777" w:rsidR="005928AE" w:rsidRPr="00830006" w:rsidRDefault="005928AE" w:rsidP="005928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(</w:t>
            </w:r>
            <w:r w:rsidRPr="00830006">
              <w:rPr>
                <w:rFonts w:ascii="Times New Roman" w:hAnsi="Times New Roman" w:cs="Times New Roman"/>
                <w:highlight w:val="yellow"/>
              </w:rPr>
              <w:t>kampus Forli – tłumaczenia</w:t>
            </w:r>
            <w:r w:rsidRPr="00830006">
              <w:rPr>
                <w:rFonts w:ascii="Times New Roman" w:hAnsi="Times New Roman" w:cs="Times New Roman"/>
              </w:rPr>
              <w:t>)</w:t>
            </w:r>
          </w:p>
          <w:p w14:paraId="40E9D45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6584457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E6A4FC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1x10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6F838C2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B1, włoski A2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24A4FF4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627005B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541D0FF" w14:textId="586BD4F1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B75E6" w:rsidRPr="0083000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8FBAE1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A53627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1468/E+/II18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BF4E6C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  CAGLIAR01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0D45B2E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University of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Cagliari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5EC857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DC8AEE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6EB704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B2, włoski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13EED6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EFA0790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1457EC7" w14:textId="77469FC5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3B75E6" w:rsidRPr="0083000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21D3D7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16CB8EF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1496/E+/IX18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1A3785E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  CAGLIAR01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5F1893E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 xml:space="preserve">University of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Cagliari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4CF0075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2F55CA4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3x5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093DD87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lang w:eastAsia="pl-PL"/>
              </w:rPr>
              <w:t>angielski B2, włoski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24A527F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571D9A7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901164D" w14:textId="32871274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B75E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9C14C8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7A1DEF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77F3703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CATANIA01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125AB1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Catania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D20ECB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6326092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453969B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A2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46988D4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742D9948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5BB7C038" w14:textId="44AE7B33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B75E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3561B6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966305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058242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CATANIA01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06F199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Catania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0135D5F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095EB80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1C6C71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A2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11D003C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771C9B06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45E5941" w14:textId="7FC08FC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3B75E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292D8A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68F11F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1373/E+/II17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9B0A4D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CHIETI01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18AFDB5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"G. d'Annunzio" Chieti-Pescara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D7E644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64DA098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2x5 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BAC650D" w14:textId="68F9ADBF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</w:t>
            </w:r>
            <w:r w:rsidR="009C0893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 angielski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FAD518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3599C868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F743B3B" w14:textId="0B39319B" w:rsidR="005928AE" w:rsidRPr="00830006" w:rsidRDefault="003B75E6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910F84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2B10F42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432/E+/I14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473B03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CHIETI01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53C40B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"G. d'Annunzio" Chieti-Pescara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38A92C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462EADC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07CD3C9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79AB83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E9A1CBC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7AA20FC" w14:textId="5D9EB0B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4C0504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60D4300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hAnsi="Times New Roman" w:cs="Times New Roman"/>
              </w:rPr>
              <w:t>286/E+/XII13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4744130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CHIETI01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199BB9A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"G. d'Annunzio" Chieti-Pescara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062D428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115D5A1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45559DD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0094FC2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552CC0B3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94D5DD2" w14:textId="70FCFF7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8151A8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CA793B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36/E+/X13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3D9E7A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COSENZA01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199909B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della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Calabria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F15E08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2554A13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2x10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AB8CD7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5EAE061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6DEDE17D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30E98824" w14:textId="682CC332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A18A34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6E3B7D61" w14:textId="7AB2EC00" w:rsidR="005928AE" w:rsidRPr="00830006" w:rsidRDefault="009C0893" w:rsidP="009C0893">
            <w:pPr>
              <w:rPr>
                <w:rFonts w:ascii="Times New Roman" w:hAnsi="Times New Roman" w:cs="Times New Roman"/>
              </w:rPr>
            </w:pPr>
            <w:r w:rsidRPr="00830006">
              <w:rPr>
                <w:rFonts w:ascii="Times New Roman" w:hAnsi="Times New Roman" w:cs="Times New Roman"/>
              </w:rPr>
              <w:t>1607/E+/VII20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7B45D5B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FERRARA01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125BC4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University of Ferrara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5FB3E88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3ED2205" w14:textId="13EE6B72" w:rsidR="005928AE" w:rsidRPr="00830006" w:rsidRDefault="009C0893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  <w:r w:rsidR="005928AE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0B3EE78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A1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7449AA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33358058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59F07D08" w14:textId="4DB38778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9F9893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512506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AA48E8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FIRENZE01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5FDF4D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Firenze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AA7B83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F5338F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6BC9EB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D22983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33B03CEA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6898337" w14:textId="51211661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47BA74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6CC2D0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577/E+/I14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1E812C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FIRENZE01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F26113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Firenze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626F8DD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6CA29FD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5DBEB2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50D9196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9B12C4" w14:paraId="71D19EB4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B1DB534" w14:textId="112BF413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DBD375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2F0138A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927/E+/II14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CE7716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GENOVA01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35F562B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Genova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1D9D7F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D3EB00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1x5 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8F447E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E771B5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0231 Language acquisition</w:t>
            </w:r>
          </w:p>
          <w:p w14:paraId="7A60E22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0232 Literature and linguistics</w:t>
            </w:r>
          </w:p>
        </w:tc>
      </w:tr>
      <w:tr w:rsidR="005928AE" w:rsidRPr="00830006" w14:paraId="205B3D34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1C24ED0" w14:textId="3C1B2949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65638E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4D30B9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730/E+/I14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7F70160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LECCE01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0A0A5F5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del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Salento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AF8610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5AFFE6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BBF5E4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78FBD3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1288DD2B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747B347" w14:textId="50A96A3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4B59E4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685204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849/E+/I14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C34C0A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MESSINA01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ED0881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Università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degli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Studi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 di Messina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31027D2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478818F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4B3350E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AB3106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7A3F3E0D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799725F" w14:textId="102CEE7C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4C55F6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62E9074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1260/E+/I17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20C8C5A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MILANO01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153342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Milano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000423D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9DEE17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67D6D1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4CE527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388CFC2A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73C8536" w14:textId="18D937A6" w:rsidR="005928AE" w:rsidRPr="00830006" w:rsidRDefault="00830006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7CF58A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8882DE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B558B5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MODENA01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BD0ABE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Modena e Reggio Emilia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F5FA87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3CDC3A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2x5 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77D6C36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B1, tylko wybrane kursy po angielsku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512AD3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59F8ECE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3B2AC87" w14:textId="3AB62368" w:rsidR="005928AE" w:rsidRPr="00830006" w:rsidRDefault="00830006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89185A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</w:tcPr>
          <w:p w14:paraId="11C0D32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1339/E+/XII16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</w:tcPr>
          <w:p w14:paraId="2D721CB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NAPOLI01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</w:tcPr>
          <w:p w14:paraId="0DC4A19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Napoli Federico II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</w:tcPr>
          <w:p w14:paraId="4B7853D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</w:tcPr>
          <w:p w14:paraId="6235DA4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</w:tcPr>
          <w:p w14:paraId="4703372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</w:tcPr>
          <w:p w14:paraId="61677B7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19C9A3EE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3DA473B7" w14:textId="586CEEB8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8F8169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088446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6B5D6B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NAPOLI02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18FA675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degli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Studi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di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Napoli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"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L'Orientale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595B7E6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260CEA5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2x6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5886086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28FD559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27B549AC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7A290AA" w14:textId="67E0F9CA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6294B43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DD3198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2687C8B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PADOVA01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22C82A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Padova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09E116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0B0E34C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B0B44A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A2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A569C4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6388ECEC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70D82013" w14:textId="53F6A526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E537BE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53C42DB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1208/E+/X15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2819E00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PALERMO01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03B448A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Palermo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36532B6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2FB4928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D66919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francuski B1, hiszpański B1, niemiecki B1, rosyjski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22EC6FC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3B1B338A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6F60C74" w14:textId="4FC62594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848752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EC2A5F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C66D8D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PAVIA01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09A7D1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Pavia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71BD96E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153C52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55BF7F4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2E818D6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0F5DCB07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D94FDAA" w14:textId="342FBCE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7D4360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232896A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431/E+/XII13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727AFC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PERUGIA06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88F207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per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Stranieri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di Perugia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5DE21E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55C80B5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7668C43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2C3BDB6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020FFFC1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C428AA3" w14:textId="223C4BDD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FCD407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402E15D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3092E2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PISA01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23B6AF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di Pisa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C83BB2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4AED7A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7294D6E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5305014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9B12C4" w14:paraId="3DF91094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3AD3509A" w14:textId="26C65E3F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6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57C7F45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2CF5C0F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AF98EC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ROMA01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02E6BB6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Roma "La Sapienza"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68B08CA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580FBC0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1x6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6EAD4A9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 (dot. tylko przedmiotów prowadzonych w tym jęz.),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0913218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0220 Humanities (except languages), not further defined</w:t>
            </w:r>
          </w:p>
        </w:tc>
      </w:tr>
      <w:tr w:rsidR="005928AE" w:rsidRPr="00830006" w14:paraId="72B6EEE5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16FDD8E2" w14:textId="47FBE5E6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37604C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1A24CB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609/E+/I14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A65DD1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ROMA01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0DEFE8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Roma "La Sapienza"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45D6E06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5F6A953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6EB771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 (dot. przedmiotów prowadzonych w tym jęz.),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244567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06958E14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EF7C033" w14:textId="71A98091" w:rsidR="005928AE" w:rsidRPr="00830006" w:rsidRDefault="00830006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1954BD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478BD69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AB53ED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ROMA02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639B1D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Roma "Tor Vergata"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E67CA1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0EBF9C8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67E5DE2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887A36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47340352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327843F2" w14:textId="7CB08181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830006"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AD37AF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2E21770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54E10A5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ROMA04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8564C3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Libera Universita Maria Ss. Assunta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01B61AE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423278E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2x6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5558BE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5DE577D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042ABF26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3DC42EB7" w14:textId="3E6E5FF9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2A40E97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748480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1266/E+/II16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4B00F6C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SIENA01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7F09461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Siena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21D34AA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41E3E89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5F5E053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włoski A2 (włoski dla doktorantów B1)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4FA5F6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0006D687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76F3C847" w14:textId="5269F67C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15743D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BD1F58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621/E+/XII13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10C624C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SIENA02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1C7CA8C4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per Stranieri di Siena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75631C3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63E443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4DCC705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6FF6D0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34703A54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160ADDF" w14:textId="1B05A365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4FAF9A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B48B1F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433/E+/XII13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2EE04E5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TORINO01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6E29170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Torino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3965115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557915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3B6ED8A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267A147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72BD77CC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507A7039" w14:textId="17FC4B2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4300E0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4296FBC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1393/E+/XI17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5460E4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UDINE01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5B9FC0B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Udine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AB037E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755D0DC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0DE57C7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rosyjski B2, włoski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7E54CBB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4B237985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9A9D374" w14:textId="3FF1227E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3321FD3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39FB9B9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1018/E+/I17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048CD8A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URBINO01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A61697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Urbino "Carlo Bo"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76180DC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3D4E4A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6953D8D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50B1AC1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786CCCE4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2AF9BFA1" w14:textId="426B0A43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A3954EF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47C3FA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1229/E+/XII15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7DA3841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VENEZIA01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050E978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Universita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Ca'Foscari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di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Venezia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1BD812F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4B5BC64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AD1542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B2, włoski B2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6B9619E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258047F7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00FD5186" w14:textId="792835B6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112D3D8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0F9F02B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6238308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VERCELL01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20AAD83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del Piemonte Orientale "Amedeo Avogadro"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553683D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276D77C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D97B8A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niemiecki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0937F1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  <w:tr w:rsidR="005928AE" w:rsidRPr="00830006" w14:paraId="727DF344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45558CB2" w14:textId="2CADE196" w:rsidR="005928AE" w:rsidRPr="00830006" w:rsidRDefault="0001359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7E036AD1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6425D22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321/E+/XII13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19FD0B1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VERCELL01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1B9F968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del Piemonte Orientale "Amedeo Avogadro"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545D6CD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1F26354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17D59F5C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B1, niemiecki B1,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794F4E5B" w14:textId="5930EEE4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 xml:space="preserve">0220 </w:t>
            </w:r>
            <w:r w:rsidR="00C71BF2" w:rsidRPr="00830006">
              <w:rPr>
                <w:rFonts w:ascii="Times New Roman" w:eastAsia="Times New Roman" w:hAnsi="Times New Roman" w:cs="Times New Roman"/>
                <w:color w:val="000000"/>
                <w:lang w:val="en-GB" w:eastAsia="pl-PL"/>
              </w:rPr>
              <w:t>Arts and Humanities</w:t>
            </w:r>
          </w:p>
        </w:tc>
      </w:tr>
      <w:tr w:rsidR="005928AE" w:rsidRPr="00830006" w14:paraId="7D8AAEE5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64EA5B6E" w14:textId="722150F3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0DC2822D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7A08AB7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72/E+/XI13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39A62FF9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VERONA01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378B2B2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di Verona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7103BD93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I, II, III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378CB00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2B48FD17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angielski B1(tylko dla wybranych przedmiotów), 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2A22365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0231 Language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acquisition</w:t>
            </w:r>
            <w:proofErr w:type="spellEnd"/>
          </w:p>
        </w:tc>
      </w:tr>
      <w:tr w:rsidR="005928AE" w:rsidRPr="00830006" w14:paraId="56CB9D56" w14:textId="77777777" w:rsidTr="00173817">
        <w:trPr>
          <w:trHeight w:val="300"/>
        </w:trPr>
        <w:tc>
          <w:tcPr>
            <w:tcW w:w="426" w:type="dxa"/>
            <w:shd w:val="clear" w:color="auto" w:fill="F2F2F2" w:themeFill="background1" w:themeFillShade="F2"/>
            <w:vAlign w:val="bottom"/>
          </w:tcPr>
          <w:p w14:paraId="4C646F7E" w14:textId="33BF0C9C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  <w:r w:rsidR="000135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bottom"/>
          </w:tcPr>
          <w:p w14:paraId="4416089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Włochy</w:t>
            </w:r>
          </w:p>
        </w:tc>
        <w:tc>
          <w:tcPr>
            <w:tcW w:w="1865" w:type="dxa"/>
            <w:shd w:val="clear" w:color="auto" w:fill="F2F2F2" w:themeFill="background1" w:themeFillShade="F2"/>
            <w:noWrap/>
            <w:vAlign w:val="bottom"/>
            <w:hideMark/>
          </w:tcPr>
          <w:p w14:paraId="1C55790E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712/E+/I14</w:t>
            </w:r>
          </w:p>
        </w:tc>
        <w:tc>
          <w:tcPr>
            <w:tcW w:w="1846" w:type="dxa"/>
            <w:shd w:val="clear" w:color="auto" w:fill="F2F2F2" w:themeFill="background1" w:themeFillShade="F2"/>
            <w:noWrap/>
            <w:vAlign w:val="bottom"/>
            <w:hideMark/>
          </w:tcPr>
          <w:p w14:paraId="1611D7E5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  VITERBO01</w:t>
            </w:r>
          </w:p>
        </w:tc>
        <w:tc>
          <w:tcPr>
            <w:tcW w:w="3223" w:type="dxa"/>
            <w:shd w:val="clear" w:color="auto" w:fill="F2F2F2" w:themeFill="background1" w:themeFillShade="F2"/>
            <w:noWrap/>
            <w:vAlign w:val="bottom"/>
            <w:hideMark/>
          </w:tcPr>
          <w:p w14:paraId="45941C72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val="es-ES" w:eastAsia="pl-PL"/>
              </w:rPr>
              <w:t>Universita degli Studi della Tuscia di Viterbo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bottom"/>
            <w:hideMark/>
          </w:tcPr>
          <w:p w14:paraId="5E141A5A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I, II, III </w:t>
            </w:r>
          </w:p>
        </w:tc>
        <w:tc>
          <w:tcPr>
            <w:tcW w:w="993" w:type="dxa"/>
            <w:shd w:val="clear" w:color="auto" w:fill="F2F2F2" w:themeFill="background1" w:themeFillShade="F2"/>
            <w:noWrap/>
            <w:vAlign w:val="bottom"/>
            <w:hideMark/>
          </w:tcPr>
          <w:p w14:paraId="4443DFD6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1x5</w:t>
            </w:r>
          </w:p>
        </w:tc>
        <w:tc>
          <w:tcPr>
            <w:tcW w:w="2995" w:type="dxa"/>
            <w:shd w:val="clear" w:color="auto" w:fill="F2F2F2" w:themeFill="background1" w:themeFillShade="F2"/>
            <w:noWrap/>
            <w:vAlign w:val="bottom"/>
            <w:hideMark/>
          </w:tcPr>
          <w:p w14:paraId="7AEEF938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włoski B1</w:t>
            </w:r>
          </w:p>
        </w:tc>
        <w:tc>
          <w:tcPr>
            <w:tcW w:w="1632" w:type="dxa"/>
            <w:shd w:val="clear" w:color="auto" w:fill="F2F2F2" w:themeFill="background1" w:themeFillShade="F2"/>
            <w:noWrap/>
            <w:vAlign w:val="bottom"/>
            <w:hideMark/>
          </w:tcPr>
          <w:p w14:paraId="3CDBC970" w14:textId="77777777" w:rsidR="005928AE" w:rsidRPr="00830006" w:rsidRDefault="005928AE" w:rsidP="00592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0232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Literature</w:t>
            </w:r>
            <w:proofErr w:type="spellEnd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830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linguistics</w:t>
            </w:r>
            <w:proofErr w:type="spellEnd"/>
          </w:p>
        </w:tc>
      </w:tr>
    </w:tbl>
    <w:p w14:paraId="37A5191D" w14:textId="03542C51" w:rsidR="00347162" w:rsidRDefault="00347162">
      <w:pPr>
        <w:rPr>
          <w:rFonts w:ascii="Times New Roman" w:hAnsi="Times New Roman" w:cs="Times New Roman"/>
        </w:rPr>
      </w:pPr>
    </w:p>
    <w:p w14:paraId="31E772EE" w14:textId="77777777" w:rsidR="00347162" w:rsidRDefault="00347162">
      <w:pPr>
        <w:rPr>
          <w:rFonts w:ascii="Times New Roman" w:hAnsi="Times New Roman" w:cs="Times New Roman"/>
        </w:rPr>
      </w:pPr>
    </w:p>
    <w:p w14:paraId="4B275229" w14:textId="77777777" w:rsidR="00347162" w:rsidRDefault="00347162">
      <w:pPr>
        <w:rPr>
          <w:rFonts w:ascii="Times New Roman" w:hAnsi="Times New Roman" w:cs="Times New Roman"/>
        </w:rPr>
      </w:pPr>
    </w:p>
    <w:p w14:paraId="45F640FD" w14:textId="1730EE01" w:rsidR="00347162" w:rsidRDefault="00787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pub</w:t>
      </w:r>
      <w:r w:rsidR="00F216D0">
        <w:rPr>
          <w:rFonts w:ascii="Times New Roman" w:hAnsi="Times New Roman" w:cs="Times New Roman"/>
        </w:rPr>
        <w:t xml:space="preserve">likacji: </w:t>
      </w:r>
      <w:r w:rsidR="0092098E">
        <w:rPr>
          <w:rFonts w:ascii="Times New Roman" w:hAnsi="Times New Roman" w:cs="Times New Roman"/>
        </w:rPr>
        <w:t>17.02.2021</w:t>
      </w:r>
      <w:r w:rsidR="00A63293">
        <w:rPr>
          <w:rFonts w:ascii="Times New Roman" w:hAnsi="Times New Roman" w:cs="Times New Roman"/>
        </w:rPr>
        <w:t xml:space="preserve"> </w:t>
      </w:r>
    </w:p>
    <w:p w14:paraId="61BA7FBD" w14:textId="1AD51BBF" w:rsidR="0013567D" w:rsidRDefault="00A632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(aktualizacja</w:t>
      </w:r>
      <w:r w:rsidR="00657BA8">
        <w:rPr>
          <w:rFonts w:ascii="Times New Roman" w:hAnsi="Times New Roman" w:cs="Times New Roman"/>
        </w:rPr>
        <w:t xml:space="preserve"> umowy z Islandią </w:t>
      </w:r>
      <w:r>
        <w:rPr>
          <w:rFonts w:ascii="Times New Roman" w:hAnsi="Times New Roman" w:cs="Times New Roman"/>
        </w:rPr>
        <w:t xml:space="preserve"> 2</w:t>
      </w:r>
      <w:r w:rsidR="00BA14AA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.02</w:t>
      </w:r>
      <w:r w:rsidR="009B12C4">
        <w:rPr>
          <w:rFonts w:ascii="Times New Roman" w:hAnsi="Times New Roman" w:cs="Times New Roman"/>
        </w:rPr>
        <w:t xml:space="preserve"> – możliwy wyjazd również w </w:t>
      </w:r>
      <w:proofErr w:type="spellStart"/>
      <w:r w:rsidR="009B12C4">
        <w:rPr>
          <w:rFonts w:ascii="Times New Roman" w:hAnsi="Times New Roman" w:cs="Times New Roman"/>
        </w:rPr>
        <w:t>sem</w:t>
      </w:r>
      <w:proofErr w:type="spellEnd"/>
      <w:r w:rsidR="009B12C4">
        <w:rPr>
          <w:rFonts w:ascii="Times New Roman" w:hAnsi="Times New Roman" w:cs="Times New Roman"/>
        </w:rPr>
        <w:t>. zimowym</w:t>
      </w:r>
      <w:r>
        <w:rPr>
          <w:rFonts w:ascii="Times New Roman" w:hAnsi="Times New Roman" w:cs="Times New Roman"/>
        </w:rPr>
        <w:t>)</w:t>
      </w:r>
    </w:p>
    <w:p w14:paraId="116598E3" w14:textId="4D3C4A77" w:rsidR="00A4634C" w:rsidRPr="00137B89" w:rsidRDefault="00A463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 Wanda Józwikowska</w:t>
      </w:r>
    </w:p>
    <w:sectPr w:rsidR="00A4634C" w:rsidRPr="00137B89" w:rsidSect="00323486">
      <w:headerReference w:type="default" r:id="rId7"/>
      <w:footerReference w:type="default" r:id="rId8"/>
      <w:pgSz w:w="16838" w:h="11906" w:orient="landscape"/>
      <w:pgMar w:top="2709" w:right="260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5D7D" w14:textId="77777777" w:rsidR="009E1694" w:rsidRDefault="009E1694" w:rsidP="00323486">
      <w:pPr>
        <w:spacing w:after="0" w:line="240" w:lineRule="auto"/>
      </w:pPr>
      <w:r>
        <w:separator/>
      </w:r>
    </w:p>
  </w:endnote>
  <w:endnote w:type="continuationSeparator" w:id="0">
    <w:p w14:paraId="6EDF835E" w14:textId="77777777" w:rsidR="009E1694" w:rsidRDefault="009E1694" w:rsidP="0032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439168835"/>
      <w:docPartObj>
        <w:docPartGallery w:val="Page Numbers (Bottom of Page)"/>
        <w:docPartUnique/>
      </w:docPartObj>
    </w:sdtPr>
    <w:sdtEndPr/>
    <w:sdtContent>
      <w:p w14:paraId="0E84EC99" w14:textId="77777777" w:rsidR="009C0893" w:rsidRDefault="009C089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7F358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1C7571E4" w14:textId="77777777" w:rsidR="009C0893" w:rsidRDefault="009C0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EAB673" w14:textId="77777777" w:rsidR="009E1694" w:rsidRDefault="009E1694" w:rsidP="00323486">
      <w:pPr>
        <w:spacing w:after="0" w:line="240" w:lineRule="auto"/>
      </w:pPr>
      <w:r>
        <w:separator/>
      </w:r>
    </w:p>
  </w:footnote>
  <w:footnote w:type="continuationSeparator" w:id="0">
    <w:p w14:paraId="05D42634" w14:textId="77777777" w:rsidR="009E1694" w:rsidRDefault="009E1694" w:rsidP="00323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D22F4" w14:textId="702A0CD6" w:rsidR="009C0893" w:rsidRPr="00323486" w:rsidRDefault="009C0893" w:rsidP="00323486">
    <w:pPr>
      <w:pStyle w:val="Nagwek"/>
      <w:jc w:val="center"/>
      <w:rPr>
        <w:b/>
        <w:sz w:val="40"/>
        <w:szCs w:val="40"/>
      </w:rPr>
    </w:pPr>
    <w:r w:rsidRPr="00323486">
      <w:rPr>
        <w:b/>
        <w:sz w:val="40"/>
        <w:szCs w:val="40"/>
      </w:rPr>
      <w:t xml:space="preserve">Lista umów Instytutu Komunikacji Specjalistycznej i Interkulturowej UW na studenckie zagraniczne studia częściowe </w:t>
    </w:r>
    <w:r>
      <w:rPr>
        <w:b/>
        <w:sz w:val="40"/>
        <w:szCs w:val="40"/>
      </w:rPr>
      <w:t>Erasmus+ w roku akademickim 2021/2022</w:t>
    </w:r>
    <w:r w:rsidRPr="00323486">
      <w:rPr>
        <w:b/>
        <w:sz w:val="40"/>
        <w:szCs w:val="40"/>
      </w:rPr>
      <w:t xml:space="preserve"> (rekrutacja na początku </w:t>
    </w:r>
    <w:r>
      <w:rPr>
        <w:b/>
        <w:sz w:val="40"/>
        <w:szCs w:val="40"/>
      </w:rPr>
      <w:t>2021</w:t>
    </w:r>
    <w:r w:rsidRPr="00323486">
      <w:rPr>
        <w:b/>
        <w:sz w:val="40"/>
        <w:szCs w:val="40"/>
      </w:rPr>
      <w:t xml:space="preserve"> r.)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F23"/>
    <w:rsid w:val="0001359E"/>
    <w:rsid w:val="000A03D5"/>
    <w:rsid w:val="0013567D"/>
    <w:rsid w:val="00137B89"/>
    <w:rsid w:val="00173817"/>
    <w:rsid w:val="00226F49"/>
    <w:rsid w:val="00261C84"/>
    <w:rsid w:val="00283620"/>
    <w:rsid w:val="0028524D"/>
    <w:rsid w:val="002A4D90"/>
    <w:rsid w:val="002D02C4"/>
    <w:rsid w:val="002D461C"/>
    <w:rsid w:val="00323486"/>
    <w:rsid w:val="00347162"/>
    <w:rsid w:val="00391BC7"/>
    <w:rsid w:val="003B6A5C"/>
    <w:rsid w:val="003B75E6"/>
    <w:rsid w:val="003B7BCA"/>
    <w:rsid w:val="00401E8F"/>
    <w:rsid w:val="004245EF"/>
    <w:rsid w:val="004263BA"/>
    <w:rsid w:val="00430FFA"/>
    <w:rsid w:val="004726A1"/>
    <w:rsid w:val="004D46AC"/>
    <w:rsid w:val="005928AE"/>
    <w:rsid w:val="005A42A7"/>
    <w:rsid w:val="00624687"/>
    <w:rsid w:val="00647502"/>
    <w:rsid w:val="00657BA8"/>
    <w:rsid w:val="0067661B"/>
    <w:rsid w:val="006A285B"/>
    <w:rsid w:val="00787842"/>
    <w:rsid w:val="007E56CC"/>
    <w:rsid w:val="007F358F"/>
    <w:rsid w:val="00830006"/>
    <w:rsid w:val="00846D24"/>
    <w:rsid w:val="0087129C"/>
    <w:rsid w:val="00874E5A"/>
    <w:rsid w:val="00892663"/>
    <w:rsid w:val="008E5387"/>
    <w:rsid w:val="008F0EDA"/>
    <w:rsid w:val="0092098E"/>
    <w:rsid w:val="00923CFB"/>
    <w:rsid w:val="00932214"/>
    <w:rsid w:val="00945918"/>
    <w:rsid w:val="00947C03"/>
    <w:rsid w:val="0096230D"/>
    <w:rsid w:val="00967F23"/>
    <w:rsid w:val="0098061C"/>
    <w:rsid w:val="009B12C4"/>
    <w:rsid w:val="009C0893"/>
    <w:rsid w:val="009D4D8A"/>
    <w:rsid w:val="009D7319"/>
    <w:rsid w:val="009E1694"/>
    <w:rsid w:val="009F60B0"/>
    <w:rsid w:val="00A4634C"/>
    <w:rsid w:val="00A57046"/>
    <w:rsid w:val="00A63293"/>
    <w:rsid w:val="00A739FD"/>
    <w:rsid w:val="00AB1492"/>
    <w:rsid w:val="00AC01FC"/>
    <w:rsid w:val="00AD27B8"/>
    <w:rsid w:val="00B30231"/>
    <w:rsid w:val="00B40EA3"/>
    <w:rsid w:val="00B64094"/>
    <w:rsid w:val="00B70AC2"/>
    <w:rsid w:val="00B81DFA"/>
    <w:rsid w:val="00BA14AA"/>
    <w:rsid w:val="00C05477"/>
    <w:rsid w:val="00C71BF2"/>
    <w:rsid w:val="00C82F96"/>
    <w:rsid w:val="00CA148C"/>
    <w:rsid w:val="00CC0C1C"/>
    <w:rsid w:val="00D04C58"/>
    <w:rsid w:val="00D13A7E"/>
    <w:rsid w:val="00D44D43"/>
    <w:rsid w:val="00D4658A"/>
    <w:rsid w:val="00D62192"/>
    <w:rsid w:val="00D63694"/>
    <w:rsid w:val="00D840F9"/>
    <w:rsid w:val="00E53A00"/>
    <w:rsid w:val="00E85D61"/>
    <w:rsid w:val="00EE09B8"/>
    <w:rsid w:val="00EE31D8"/>
    <w:rsid w:val="00F01E4E"/>
    <w:rsid w:val="00F216D0"/>
    <w:rsid w:val="00F768E0"/>
    <w:rsid w:val="00FA44A8"/>
    <w:rsid w:val="00FC19CA"/>
    <w:rsid w:val="00FD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3186"/>
  <w15:docId w15:val="{2807602B-B20F-4053-8366-C654ED6AC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486"/>
  </w:style>
  <w:style w:type="paragraph" w:styleId="Stopka">
    <w:name w:val="footer"/>
    <w:basedOn w:val="Normalny"/>
    <w:link w:val="StopkaZnak"/>
    <w:uiPriority w:val="99"/>
    <w:unhideWhenUsed/>
    <w:rsid w:val="00323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486"/>
  </w:style>
  <w:style w:type="paragraph" w:styleId="Tekstdymka">
    <w:name w:val="Balloon Text"/>
    <w:basedOn w:val="Normalny"/>
    <w:link w:val="TekstdymkaZnak"/>
    <w:uiPriority w:val="99"/>
    <w:semiHidden/>
    <w:unhideWhenUsed/>
    <w:rsid w:val="00D4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1682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Józwikowska</dc:creator>
  <cp:lastModifiedBy>Wanda Józwikowska</cp:lastModifiedBy>
  <cp:revision>28</cp:revision>
  <cp:lastPrinted>2020-01-16T10:31:00Z</cp:lastPrinted>
  <dcterms:created xsi:type="dcterms:W3CDTF">2021-02-16T14:34:00Z</dcterms:created>
  <dcterms:modified xsi:type="dcterms:W3CDTF">2021-02-26T09:19:00Z</dcterms:modified>
</cp:coreProperties>
</file>