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61" w:rsidRPr="00E00826" w:rsidRDefault="00BD6C61">
      <w:pPr>
        <w:pStyle w:val="Tekstpodstawowy"/>
        <w:spacing w:before="6"/>
        <w:rPr>
          <w:rFonts w:ascii="Times New Roman"/>
          <w:sz w:val="26"/>
        </w:rPr>
      </w:pPr>
    </w:p>
    <w:p w:rsidR="00BD6C61" w:rsidRPr="00E00826" w:rsidRDefault="00013DBB">
      <w:pPr>
        <w:pStyle w:val="Nagwek1"/>
        <w:spacing w:before="98"/>
      </w:pPr>
      <w:r w:rsidRPr="00E00826">
        <w:t>Specjalność</w:t>
      </w:r>
    </w:p>
    <w:p w:rsidR="00BD6C61" w:rsidRPr="00E00826" w:rsidRDefault="00013DBB">
      <w:pPr>
        <w:spacing w:before="4" w:line="317" w:lineRule="exact"/>
        <w:ind w:left="826"/>
        <w:rPr>
          <w:b/>
          <w:i/>
          <w:sz w:val="28"/>
        </w:rPr>
      </w:pPr>
      <w:r w:rsidRPr="00E00826">
        <w:rPr>
          <w:b/>
          <w:i/>
          <w:sz w:val="28"/>
        </w:rPr>
        <w:t>Terminologia</w:t>
      </w:r>
      <w:r w:rsidRPr="00E00826">
        <w:rPr>
          <w:b/>
          <w:i/>
          <w:spacing w:val="-6"/>
          <w:sz w:val="28"/>
        </w:rPr>
        <w:t xml:space="preserve"> </w:t>
      </w:r>
      <w:r w:rsidRPr="00E00826">
        <w:rPr>
          <w:b/>
          <w:i/>
          <w:sz w:val="28"/>
        </w:rPr>
        <w:t>i</w:t>
      </w:r>
      <w:r w:rsidRPr="00E00826">
        <w:rPr>
          <w:b/>
          <w:i/>
          <w:spacing w:val="-5"/>
          <w:sz w:val="28"/>
        </w:rPr>
        <w:t xml:space="preserve"> </w:t>
      </w:r>
      <w:r w:rsidRPr="00E00826">
        <w:rPr>
          <w:b/>
          <w:i/>
          <w:sz w:val="28"/>
        </w:rPr>
        <w:t>tłumaczenia</w:t>
      </w:r>
      <w:r w:rsidRPr="00E00826">
        <w:rPr>
          <w:b/>
          <w:i/>
          <w:spacing w:val="-5"/>
          <w:sz w:val="28"/>
        </w:rPr>
        <w:t xml:space="preserve"> </w:t>
      </w:r>
      <w:r w:rsidRPr="00E00826">
        <w:rPr>
          <w:b/>
          <w:i/>
          <w:sz w:val="28"/>
        </w:rPr>
        <w:t>specjalistyczne</w:t>
      </w:r>
    </w:p>
    <w:p w:rsidR="00BD6C61" w:rsidRPr="00E00826" w:rsidRDefault="00013DBB">
      <w:pPr>
        <w:pStyle w:val="Nagwek1"/>
        <w:spacing w:line="317" w:lineRule="exact"/>
      </w:pPr>
      <w:r w:rsidRPr="00E00826">
        <w:t>prowadzona</w:t>
      </w:r>
      <w:r w:rsidRPr="00E00826">
        <w:rPr>
          <w:spacing w:val="-4"/>
        </w:rPr>
        <w:t xml:space="preserve"> </w:t>
      </w:r>
      <w:r w:rsidRPr="00E00826">
        <w:t>jest</w:t>
      </w:r>
      <w:r w:rsidRPr="00E00826">
        <w:rPr>
          <w:spacing w:val="-4"/>
        </w:rPr>
        <w:t xml:space="preserve"> </w:t>
      </w:r>
      <w:r w:rsidRPr="00E00826">
        <w:t>w</w:t>
      </w:r>
      <w:r w:rsidRPr="00E00826">
        <w:rPr>
          <w:spacing w:val="-3"/>
        </w:rPr>
        <w:t xml:space="preserve"> </w:t>
      </w:r>
      <w:r w:rsidRPr="00E00826">
        <w:t>dwóch</w:t>
      </w:r>
      <w:r w:rsidRPr="00E00826">
        <w:rPr>
          <w:spacing w:val="-4"/>
        </w:rPr>
        <w:t xml:space="preserve"> </w:t>
      </w:r>
      <w:r w:rsidRPr="00E00826">
        <w:t>językach</w:t>
      </w:r>
      <w:r w:rsidRPr="00E00826">
        <w:rPr>
          <w:spacing w:val="-4"/>
        </w:rPr>
        <w:t xml:space="preserve"> </w:t>
      </w:r>
      <w:r w:rsidRPr="00E00826">
        <w:t>obcych:</w:t>
      </w:r>
    </w:p>
    <w:p w:rsidR="00BD6C61" w:rsidRPr="00E00826" w:rsidRDefault="00BD6C61">
      <w:pPr>
        <w:spacing w:before="2"/>
        <w:rPr>
          <w:sz w:val="28"/>
        </w:rPr>
      </w:pPr>
    </w:p>
    <w:p w:rsidR="00BD6C61" w:rsidRPr="00E00826" w:rsidRDefault="00013DBB">
      <w:pPr>
        <w:pStyle w:val="Akapitzlist"/>
        <w:numPr>
          <w:ilvl w:val="0"/>
          <w:numId w:val="3"/>
        </w:numPr>
        <w:tabs>
          <w:tab w:val="left" w:pos="1120"/>
        </w:tabs>
        <w:ind w:right="2591" w:hanging="284"/>
        <w:rPr>
          <w:sz w:val="28"/>
        </w:rPr>
      </w:pPr>
      <w:r w:rsidRPr="00E00826">
        <w:rPr>
          <w:sz w:val="28"/>
        </w:rPr>
        <w:t>angielskim,</w:t>
      </w:r>
      <w:r w:rsidRPr="00E00826">
        <w:rPr>
          <w:spacing w:val="-6"/>
          <w:sz w:val="28"/>
        </w:rPr>
        <w:t xml:space="preserve"> </w:t>
      </w:r>
      <w:r w:rsidRPr="00E00826">
        <w:rPr>
          <w:sz w:val="28"/>
        </w:rPr>
        <w:t>niemieckim,</w:t>
      </w:r>
      <w:r w:rsidRPr="00E00826">
        <w:rPr>
          <w:spacing w:val="-5"/>
          <w:sz w:val="28"/>
        </w:rPr>
        <w:t xml:space="preserve"> </w:t>
      </w:r>
      <w:r w:rsidRPr="00E00826">
        <w:rPr>
          <w:sz w:val="28"/>
        </w:rPr>
        <w:t>rosyjskim,</w:t>
      </w:r>
      <w:r w:rsidRPr="00E00826">
        <w:rPr>
          <w:spacing w:val="-5"/>
          <w:sz w:val="28"/>
        </w:rPr>
        <w:t xml:space="preserve"> </w:t>
      </w:r>
      <w:r w:rsidRPr="00E00826">
        <w:rPr>
          <w:sz w:val="28"/>
        </w:rPr>
        <w:t>włoskim</w:t>
      </w:r>
      <w:r w:rsidRPr="00E00826">
        <w:rPr>
          <w:spacing w:val="-4"/>
          <w:sz w:val="28"/>
        </w:rPr>
        <w:t xml:space="preserve"> </w:t>
      </w:r>
      <w:r w:rsidRPr="00E00826">
        <w:rPr>
          <w:sz w:val="28"/>
        </w:rPr>
        <w:t>jako</w:t>
      </w:r>
      <w:r w:rsidRPr="00E00826">
        <w:rPr>
          <w:spacing w:val="-5"/>
          <w:sz w:val="28"/>
        </w:rPr>
        <w:t xml:space="preserve"> </w:t>
      </w:r>
      <w:r w:rsidRPr="00E00826">
        <w:rPr>
          <w:sz w:val="28"/>
        </w:rPr>
        <w:t>języku</w:t>
      </w:r>
      <w:r w:rsidRPr="00E00826">
        <w:rPr>
          <w:spacing w:val="-6"/>
          <w:sz w:val="28"/>
        </w:rPr>
        <w:t xml:space="preserve"> </w:t>
      </w:r>
      <w:r w:rsidRPr="00E00826">
        <w:rPr>
          <w:sz w:val="28"/>
        </w:rPr>
        <w:t>B</w:t>
      </w:r>
      <w:r w:rsidRPr="00E00826">
        <w:rPr>
          <w:spacing w:val="-64"/>
          <w:sz w:val="28"/>
        </w:rPr>
        <w:t xml:space="preserve"> </w:t>
      </w:r>
      <w:r w:rsidRPr="00E00826">
        <w:rPr>
          <w:sz w:val="28"/>
        </w:rPr>
        <w:t>(pierwszym języku obcym)</w:t>
      </w:r>
    </w:p>
    <w:p w:rsidR="00BD6C61" w:rsidRPr="00E00826" w:rsidRDefault="00BD6C61">
      <w:pPr>
        <w:spacing w:before="7"/>
        <w:rPr>
          <w:sz w:val="27"/>
        </w:rPr>
      </w:pPr>
    </w:p>
    <w:p w:rsidR="00BD6C61" w:rsidRPr="00E00826" w:rsidRDefault="00013DBB">
      <w:pPr>
        <w:pStyle w:val="Nagwek1"/>
      </w:pPr>
      <w:r w:rsidRPr="00E00826">
        <w:t>oraz</w:t>
      </w:r>
    </w:p>
    <w:p w:rsidR="00BD6C61" w:rsidRPr="00E00826" w:rsidRDefault="00BD6C61">
      <w:pPr>
        <w:spacing w:before="2"/>
        <w:rPr>
          <w:sz w:val="28"/>
        </w:rPr>
      </w:pPr>
    </w:p>
    <w:p w:rsidR="00BD6C61" w:rsidRPr="00E00826" w:rsidRDefault="00013DBB">
      <w:pPr>
        <w:pStyle w:val="Akapitzlist"/>
        <w:numPr>
          <w:ilvl w:val="0"/>
          <w:numId w:val="3"/>
        </w:numPr>
        <w:tabs>
          <w:tab w:val="left" w:pos="1156"/>
        </w:tabs>
        <w:ind w:right="2159" w:hanging="284"/>
        <w:rPr>
          <w:sz w:val="28"/>
        </w:rPr>
      </w:pPr>
      <w:r w:rsidRPr="00E00826">
        <w:rPr>
          <w:sz w:val="28"/>
        </w:rPr>
        <w:t>angielskim, niemieckim*, rosyjskim*, włoskim* jako języku C</w:t>
      </w:r>
      <w:r w:rsidRPr="00E00826">
        <w:rPr>
          <w:spacing w:val="-66"/>
          <w:sz w:val="28"/>
        </w:rPr>
        <w:t xml:space="preserve"> </w:t>
      </w:r>
      <w:r w:rsidRPr="00E00826">
        <w:rPr>
          <w:sz w:val="28"/>
        </w:rPr>
        <w:t>(drugim języku obcym)</w:t>
      </w:r>
    </w:p>
    <w:p w:rsidR="00BD6C61" w:rsidRPr="00E00826" w:rsidRDefault="00BD6C61">
      <w:pPr>
        <w:spacing w:before="1"/>
        <w:rPr>
          <w:sz w:val="28"/>
        </w:rPr>
      </w:pPr>
    </w:p>
    <w:p w:rsidR="00BD6C61" w:rsidRPr="00E00826" w:rsidRDefault="00013DBB">
      <w:pPr>
        <w:pStyle w:val="Nagwek1"/>
        <w:ind w:left="1110" w:right="1884"/>
      </w:pPr>
      <w:r w:rsidRPr="00E00826">
        <w:t>*</w:t>
      </w:r>
      <w:r w:rsidRPr="00E00826">
        <w:rPr>
          <w:spacing w:val="-5"/>
        </w:rPr>
        <w:t xml:space="preserve"> </w:t>
      </w:r>
      <w:r w:rsidRPr="00E00826">
        <w:t>niemiecki,</w:t>
      </w:r>
      <w:r w:rsidRPr="00E00826">
        <w:rPr>
          <w:spacing w:val="-4"/>
        </w:rPr>
        <w:t xml:space="preserve"> </w:t>
      </w:r>
      <w:r w:rsidRPr="00E00826">
        <w:t>rosyjski</w:t>
      </w:r>
      <w:r w:rsidRPr="00E00826">
        <w:rPr>
          <w:spacing w:val="-4"/>
        </w:rPr>
        <w:t xml:space="preserve"> </w:t>
      </w:r>
      <w:r w:rsidRPr="00E00826">
        <w:t>i</w:t>
      </w:r>
      <w:r w:rsidRPr="00E00826">
        <w:rPr>
          <w:spacing w:val="-5"/>
        </w:rPr>
        <w:t xml:space="preserve"> </w:t>
      </w:r>
      <w:r w:rsidRPr="00E00826">
        <w:t>włoski</w:t>
      </w:r>
      <w:r w:rsidRPr="00E00826">
        <w:rPr>
          <w:spacing w:val="-4"/>
        </w:rPr>
        <w:t xml:space="preserve"> </w:t>
      </w:r>
      <w:r w:rsidRPr="00E00826">
        <w:t>może</w:t>
      </w:r>
      <w:r w:rsidRPr="00E00826">
        <w:rPr>
          <w:spacing w:val="-4"/>
        </w:rPr>
        <w:t xml:space="preserve"> </w:t>
      </w:r>
      <w:r w:rsidRPr="00E00826">
        <w:t>być</w:t>
      </w:r>
      <w:r w:rsidRPr="00E00826">
        <w:rPr>
          <w:spacing w:val="-4"/>
        </w:rPr>
        <w:t xml:space="preserve"> </w:t>
      </w:r>
      <w:r w:rsidRPr="00E00826">
        <w:t>językiem</w:t>
      </w:r>
      <w:r w:rsidRPr="00E00826">
        <w:rPr>
          <w:spacing w:val="-4"/>
        </w:rPr>
        <w:t xml:space="preserve"> </w:t>
      </w:r>
      <w:r w:rsidRPr="00E00826">
        <w:t>studiowanym</w:t>
      </w:r>
      <w:r w:rsidRPr="00E00826">
        <w:rPr>
          <w:spacing w:val="-64"/>
        </w:rPr>
        <w:t xml:space="preserve"> </w:t>
      </w:r>
      <w:r w:rsidRPr="00E00826">
        <w:t>od</w:t>
      </w:r>
      <w:r w:rsidRPr="00E00826">
        <w:rPr>
          <w:spacing w:val="-1"/>
        </w:rPr>
        <w:t xml:space="preserve"> </w:t>
      </w:r>
      <w:r w:rsidRPr="00E00826">
        <w:t>podstaw.</w:t>
      </w:r>
    </w:p>
    <w:p w:rsidR="00BD6C61" w:rsidRPr="00E00826" w:rsidRDefault="00BD6C61">
      <w:pPr>
        <w:spacing w:before="1"/>
        <w:rPr>
          <w:sz w:val="28"/>
        </w:rPr>
      </w:pPr>
    </w:p>
    <w:p w:rsidR="00BD6C61" w:rsidRPr="00E00826" w:rsidRDefault="00013DBB">
      <w:pPr>
        <w:pStyle w:val="Tytu"/>
        <w:rPr>
          <w:b w:val="0"/>
        </w:rPr>
      </w:pPr>
      <w:r w:rsidRPr="00E00826">
        <w:t>Zajęcia</w:t>
      </w:r>
      <w:r w:rsidRPr="00E00826">
        <w:rPr>
          <w:spacing w:val="-3"/>
        </w:rPr>
        <w:t xml:space="preserve"> </w:t>
      </w:r>
      <w:r w:rsidRPr="00E00826">
        <w:t>tej</w:t>
      </w:r>
      <w:r w:rsidRPr="00E00826">
        <w:rPr>
          <w:spacing w:val="-3"/>
        </w:rPr>
        <w:t xml:space="preserve"> </w:t>
      </w:r>
      <w:r w:rsidRPr="00E00826">
        <w:t>specjalności</w:t>
      </w:r>
      <w:r w:rsidRPr="00E00826">
        <w:rPr>
          <w:spacing w:val="-4"/>
        </w:rPr>
        <w:t xml:space="preserve"> </w:t>
      </w:r>
      <w:r w:rsidRPr="00E00826">
        <w:t>odbywają</w:t>
      </w:r>
      <w:r w:rsidRPr="00E00826">
        <w:rPr>
          <w:spacing w:val="-2"/>
        </w:rPr>
        <w:t xml:space="preserve"> </w:t>
      </w:r>
      <w:r w:rsidRPr="00E00826">
        <w:t>się</w:t>
      </w:r>
      <w:r w:rsidRPr="00E00826">
        <w:rPr>
          <w:spacing w:val="-2"/>
        </w:rPr>
        <w:t xml:space="preserve"> </w:t>
      </w:r>
      <w:r w:rsidRPr="00E00826">
        <w:t>w</w:t>
      </w:r>
      <w:r w:rsidRPr="00E00826">
        <w:rPr>
          <w:spacing w:val="-3"/>
        </w:rPr>
        <w:t xml:space="preserve"> </w:t>
      </w:r>
      <w:r w:rsidRPr="00E00826">
        <w:t>budynku</w:t>
      </w:r>
      <w:r w:rsidRPr="00E00826">
        <w:rPr>
          <w:spacing w:val="-2"/>
        </w:rPr>
        <w:t xml:space="preserve"> </w:t>
      </w:r>
      <w:r w:rsidRPr="00E00826">
        <w:t>przy</w:t>
      </w:r>
      <w:r w:rsidRPr="00E00826">
        <w:rPr>
          <w:spacing w:val="-4"/>
        </w:rPr>
        <w:t xml:space="preserve"> </w:t>
      </w:r>
      <w:r w:rsidRPr="00E00826">
        <w:t>ulicy</w:t>
      </w:r>
      <w:r w:rsidRPr="00E00826">
        <w:rPr>
          <w:spacing w:val="-68"/>
        </w:rPr>
        <w:t xml:space="preserve"> </w:t>
      </w:r>
      <w:r w:rsidR="00E00826" w:rsidRPr="00E00826">
        <w:t>Dobr</w:t>
      </w:r>
      <w:r w:rsidR="00E57031">
        <w:t>ej</w:t>
      </w:r>
      <w:r w:rsidRPr="00E00826">
        <w:rPr>
          <w:spacing w:val="-1"/>
        </w:rPr>
        <w:t xml:space="preserve"> </w:t>
      </w:r>
      <w:r w:rsidR="00E00826" w:rsidRPr="00E00826">
        <w:t>55</w:t>
      </w:r>
      <w:r w:rsidRPr="00E00826">
        <w:rPr>
          <w:b w:val="0"/>
        </w:rPr>
        <w:t>.</w:t>
      </w:r>
    </w:p>
    <w:p w:rsidR="00BD6C61" w:rsidRPr="00E00826" w:rsidRDefault="00BD6C61">
      <w:pPr>
        <w:sectPr w:rsidR="00BD6C61" w:rsidRPr="00E00826">
          <w:headerReference w:type="default" r:id="rId8"/>
          <w:type w:val="continuous"/>
          <w:pgSz w:w="11900" w:h="16840"/>
          <w:pgMar w:top="1320" w:right="420" w:bottom="280" w:left="600" w:header="0" w:footer="708" w:gutter="0"/>
          <w:pgNumType w:start="1"/>
          <w:cols w:space="708"/>
        </w:sectPr>
      </w:pPr>
    </w:p>
    <w:p w:rsidR="00BD6C61" w:rsidRPr="00E00826" w:rsidRDefault="00013DBB">
      <w:pPr>
        <w:spacing w:before="90"/>
        <w:ind w:left="826"/>
        <w:rPr>
          <w:b/>
          <w:sz w:val="24"/>
        </w:rPr>
      </w:pPr>
      <w:r w:rsidRPr="00E00826">
        <w:rPr>
          <w:b/>
          <w:sz w:val="24"/>
        </w:rPr>
        <w:lastRenderedPageBreak/>
        <w:t>Lingwistyka</w:t>
      </w:r>
      <w:r w:rsidRPr="00E00826">
        <w:rPr>
          <w:b/>
          <w:spacing w:val="-2"/>
          <w:sz w:val="24"/>
        </w:rPr>
        <w:t xml:space="preserve"> </w:t>
      </w:r>
      <w:r w:rsidRPr="00E00826">
        <w:rPr>
          <w:b/>
          <w:sz w:val="24"/>
        </w:rPr>
        <w:t>stosowana</w:t>
      </w:r>
    </w:p>
    <w:p w:rsidR="00BD6C61" w:rsidRPr="00E00826" w:rsidRDefault="00013DBB">
      <w:pPr>
        <w:spacing w:before="1"/>
        <w:ind w:left="826"/>
        <w:rPr>
          <w:b/>
          <w:sz w:val="24"/>
        </w:rPr>
      </w:pPr>
      <w:r w:rsidRPr="00E00826">
        <w:rPr>
          <w:b/>
          <w:sz w:val="24"/>
        </w:rPr>
        <w:t>specjalność:</w:t>
      </w:r>
      <w:r w:rsidRPr="00E00826">
        <w:rPr>
          <w:b/>
          <w:spacing w:val="-2"/>
          <w:sz w:val="24"/>
        </w:rPr>
        <w:t xml:space="preserve"> </w:t>
      </w:r>
      <w:r w:rsidRPr="00E00826">
        <w:rPr>
          <w:b/>
          <w:sz w:val="24"/>
        </w:rPr>
        <w:t>Terminologia</w:t>
      </w:r>
      <w:r w:rsidRPr="00E00826">
        <w:rPr>
          <w:b/>
          <w:spacing w:val="-1"/>
          <w:sz w:val="24"/>
        </w:rPr>
        <w:t xml:space="preserve"> </w:t>
      </w:r>
      <w:r w:rsidRPr="00E00826">
        <w:rPr>
          <w:b/>
          <w:sz w:val="24"/>
        </w:rPr>
        <w:t>i</w:t>
      </w:r>
      <w:r w:rsidRPr="00E00826">
        <w:rPr>
          <w:b/>
          <w:spacing w:val="-1"/>
          <w:sz w:val="24"/>
        </w:rPr>
        <w:t xml:space="preserve"> </w:t>
      </w:r>
      <w:r w:rsidRPr="00E00826">
        <w:rPr>
          <w:b/>
          <w:sz w:val="24"/>
        </w:rPr>
        <w:t>tłumaczenia</w:t>
      </w:r>
      <w:r w:rsidRPr="00E00826">
        <w:rPr>
          <w:b/>
          <w:spacing w:val="-1"/>
          <w:sz w:val="24"/>
        </w:rPr>
        <w:t xml:space="preserve"> </w:t>
      </w:r>
      <w:r w:rsidRPr="00E00826">
        <w:rPr>
          <w:b/>
          <w:sz w:val="24"/>
        </w:rPr>
        <w:t>specjalistyczne</w:t>
      </w:r>
    </w:p>
    <w:p w:rsidR="00BD6C61" w:rsidRPr="00E00826" w:rsidRDefault="00013DBB">
      <w:pPr>
        <w:pStyle w:val="Akapitzlist"/>
        <w:numPr>
          <w:ilvl w:val="0"/>
          <w:numId w:val="2"/>
        </w:numPr>
        <w:tabs>
          <w:tab w:val="left" w:pos="1545"/>
          <w:tab w:val="left" w:pos="1546"/>
        </w:tabs>
        <w:spacing w:before="68"/>
        <w:ind w:right="1285"/>
        <w:rPr>
          <w:sz w:val="20"/>
        </w:rPr>
      </w:pPr>
      <w:r w:rsidRPr="00E00826">
        <w:rPr>
          <w:sz w:val="20"/>
        </w:rPr>
        <w:t>Oznaczenia</w:t>
      </w:r>
      <w:r w:rsidRPr="00E00826">
        <w:rPr>
          <w:spacing w:val="-4"/>
          <w:sz w:val="20"/>
        </w:rPr>
        <w:t xml:space="preserve"> </w:t>
      </w:r>
      <w:r w:rsidRPr="00E00826">
        <w:rPr>
          <w:sz w:val="20"/>
        </w:rPr>
        <w:t>w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tabelach:</w:t>
      </w:r>
      <w:r w:rsidRPr="00E00826">
        <w:rPr>
          <w:spacing w:val="-4"/>
          <w:sz w:val="20"/>
        </w:rPr>
        <w:t xml:space="preserve"> </w:t>
      </w:r>
      <w:r w:rsidRPr="00E00826">
        <w:rPr>
          <w:sz w:val="20"/>
        </w:rPr>
        <w:t>W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2"/>
          <w:sz w:val="20"/>
        </w:rPr>
        <w:t xml:space="preserve"> </w:t>
      </w:r>
      <w:r w:rsidRPr="00E00826">
        <w:rPr>
          <w:sz w:val="20"/>
        </w:rPr>
        <w:t>wykład;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</w:rPr>
        <w:t>ĆW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3"/>
          <w:sz w:val="20"/>
        </w:rPr>
        <w:t xml:space="preserve"> </w:t>
      </w:r>
      <w:r w:rsidRPr="00E00826">
        <w:rPr>
          <w:sz w:val="20"/>
        </w:rPr>
        <w:t>ćwiczenia;</w:t>
      </w:r>
      <w:r w:rsidRPr="00E00826">
        <w:rPr>
          <w:spacing w:val="-4"/>
          <w:sz w:val="20"/>
        </w:rPr>
        <w:t xml:space="preserve"> </w:t>
      </w:r>
      <w:r w:rsidRPr="00E00826">
        <w:rPr>
          <w:sz w:val="20"/>
        </w:rPr>
        <w:t>K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2"/>
          <w:sz w:val="20"/>
        </w:rPr>
        <w:t xml:space="preserve"> </w:t>
      </w:r>
      <w:r w:rsidRPr="00E00826">
        <w:rPr>
          <w:sz w:val="20"/>
        </w:rPr>
        <w:t>konwersatorium;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S-</w:t>
      </w:r>
      <w:r w:rsidRPr="00E00826">
        <w:rPr>
          <w:spacing w:val="-2"/>
          <w:sz w:val="20"/>
        </w:rPr>
        <w:t xml:space="preserve"> </w:t>
      </w:r>
      <w:r w:rsidRPr="00E00826">
        <w:rPr>
          <w:sz w:val="20"/>
        </w:rPr>
        <w:t>seminarium;</w:t>
      </w:r>
      <w:r w:rsidRPr="00E00826">
        <w:rPr>
          <w:spacing w:val="-45"/>
          <w:sz w:val="20"/>
        </w:rPr>
        <w:t xml:space="preserve"> </w:t>
      </w:r>
      <w:r w:rsidRPr="00E00826">
        <w:rPr>
          <w:sz w:val="20"/>
        </w:rPr>
        <w:t>E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4"/>
          <w:sz w:val="20"/>
        </w:rPr>
        <w:t xml:space="preserve"> </w:t>
      </w:r>
      <w:r w:rsidRPr="00E00826">
        <w:rPr>
          <w:sz w:val="20"/>
        </w:rPr>
        <w:t>egzamin;</w:t>
      </w:r>
      <w:r w:rsidRPr="00E00826">
        <w:rPr>
          <w:spacing w:val="-3"/>
          <w:sz w:val="20"/>
        </w:rPr>
        <w:t xml:space="preserve"> </w:t>
      </w:r>
      <w:r w:rsidRPr="00E00826">
        <w:rPr>
          <w:sz w:val="20"/>
        </w:rPr>
        <w:t>Z</w:t>
      </w:r>
      <w:r w:rsidR="00593995">
        <w:rPr>
          <w:sz w:val="20"/>
        </w:rPr>
        <w:t>AL</w:t>
      </w:r>
      <w:bookmarkStart w:id="0" w:name="_GoBack"/>
      <w:bookmarkEnd w:id="0"/>
      <w:r w:rsidRPr="00E00826">
        <w:rPr>
          <w:spacing w:val="-3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2"/>
          <w:sz w:val="20"/>
        </w:rPr>
        <w:t xml:space="preserve"> </w:t>
      </w:r>
      <w:r w:rsidRPr="00E00826">
        <w:rPr>
          <w:sz w:val="20"/>
        </w:rPr>
        <w:t>zaliczenie;</w:t>
      </w:r>
      <w:r w:rsidRPr="00E00826">
        <w:rPr>
          <w:spacing w:val="-3"/>
          <w:sz w:val="20"/>
        </w:rPr>
        <w:t xml:space="preserve"> </w:t>
      </w:r>
      <w:r w:rsidRPr="00E00826">
        <w:rPr>
          <w:sz w:val="20"/>
        </w:rPr>
        <w:t>ZS</w:t>
      </w:r>
      <w:r w:rsidRPr="00E00826">
        <w:rPr>
          <w:spacing w:val="-1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</w:rPr>
        <w:t>zaliczenie</w:t>
      </w:r>
      <w:r w:rsidRPr="00E00826">
        <w:rPr>
          <w:spacing w:val="-1"/>
          <w:sz w:val="20"/>
        </w:rPr>
        <w:t xml:space="preserve"> </w:t>
      </w:r>
      <w:r w:rsidRPr="00E00826">
        <w:rPr>
          <w:sz w:val="20"/>
        </w:rPr>
        <w:t>na</w:t>
      </w:r>
      <w:r w:rsidRPr="00E00826">
        <w:rPr>
          <w:spacing w:val="-1"/>
          <w:sz w:val="20"/>
        </w:rPr>
        <w:t xml:space="preserve"> </w:t>
      </w:r>
      <w:r w:rsidRPr="00E00826">
        <w:rPr>
          <w:sz w:val="20"/>
        </w:rPr>
        <w:t>stopień;</w:t>
      </w:r>
    </w:p>
    <w:p w:rsidR="00BD6C61" w:rsidRPr="00E00826" w:rsidRDefault="00013DBB">
      <w:pPr>
        <w:pStyle w:val="Akapitzlist"/>
        <w:numPr>
          <w:ilvl w:val="0"/>
          <w:numId w:val="2"/>
        </w:numPr>
        <w:tabs>
          <w:tab w:val="left" w:pos="1545"/>
          <w:tab w:val="left" w:pos="1546"/>
        </w:tabs>
        <w:spacing w:line="242" w:lineRule="auto"/>
        <w:ind w:right="1705"/>
        <w:rPr>
          <w:sz w:val="20"/>
        </w:rPr>
      </w:pPr>
      <w:r w:rsidRPr="00E00826">
        <w:rPr>
          <w:sz w:val="20"/>
        </w:rPr>
        <w:t>Szczegółowe</w:t>
      </w:r>
      <w:r w:rsidRPr="00E00826">
        <w:rPr>
          <w:spacing w:val="-10"/>
          <w:sz w:val="20"/>
        </w:rPr>
        <w:t xml:space="preserve"> </w:t>
      </w:r>
      <w:r w:rsidRPr="00E00826">
        <w:rPr>
          <w:sz w:val="20"/>
        </w:rPr>
        <w:t>opisy</w:t>
      </w:r>
      <w:r w:rsidRPr="00E00826">
        <w:rPr>
          <w:spacing w:val="-10"/>
          <w:sz w:val="20"/>
        </w:rPr>
        <w:t xml:space="preserve"> </w:t>
      </w:r>
      <w:r w:rsidRPr="00E00826">
        <w:rPr>
          <w:sz w:val="20"/>
        </w:rPr>
        <w:t>przedmiotów</w:t>
      </w:r>
      <w:r w:rsidRPr="00E00826">
        <w:rPr>
          <w:spacing w:val="-11"/>
          <w:sz w:val="20"/>
        </w:rPr>
        <w:t xml:space="preserve"> </w:t>
      </w:r>
      <w:r w:rsidRPr="00E00826">
        <w:rPr>
          <w:sz w:val="20"/>
        </w:rPr>
        <w:t>są</w:t>
      </w:r>
      <w:r w:rsidRPr="00E00826">
        <w:rPr>
          <w:spacing w:val="-10"/>
          <w:sz w:val="20"/>
        </w:rPr>
        <w:t xml:space="preserve"> </w:t>
      </w:r>
      <w:r w:rsidRPr="00E00826">
        <w:rPr>
          <w:sz w:val="20"/>
        </w:rPr>
        <w:t>ogólnodostępne</w:t>
      </w:r>
      <w:r w:rsidRPr="00E00826">
        <w:rPr>
          <w:spacing w:val="-10"/>
          <w:sz w:val="20"/>
        </w:rPr>
        <w:t xml:space="preserve"> </w:t>
      </w:r>
      <w:r w:rsidRPr="00E00826">
        <w:rPr>
          <w:sz w:val="20"/>
        </w:rPr>
        <w:t>w</w:t>
      </w:r>
      <w:r w:rsidRPr="00E00826">
        <w:rPr>
          <w:spacing w:val="-10"/>
          <w:sz w:val="20"/>
        </w:rPr>
        <w:t xml:space="preserve"> </w:t>
      </w:r>
      <w:r w:rsidRPr="00E00826">
        <w:rPr>
          <w:sz w:val="20"/>
        </w:rPr>
        <w:t>systemie</w:t>
      </w:r>
      <w:r w:rsidRPr="00E00826">
        <w:rPr>
          <w:spacing w:val="-10"/>
          <w:sz w:val="20"/>
        </w:rPr>
        <w:t xml:space="preserve"> </w:t>
      </w:r>
      <w:proofErr w:type="spellStart"/>
      <w:r w:rsidRPr="00E00826">
        <w:rPr>
          <w:sz w:val="20"/>
        </w:rPr>
        <w:t>USOSweb</w:t>
      </w:r>
      <w:proofErr w:type="spellEnd"/>
      <w:r w:rsidRPr="00E00826">
        <w:rPr>
          <w:spacing w:val="-10"/>
          <w:sz w:val="20"/>
        </w:rPr>
        <w:t xml:space="preserve"> </w:t>
      </w:r>
      <w:r w:rsidRPr="00E00826">
        <w:rPr>
          <w:sz w:val="20"/>
        </w:rPr>
        <w:t>Uniwersytetu</w:t>
      </w:r>
      <w:r w:rsidRPr="00E00826">
        <w:rPr>
          <w:spacing w:val="-46"/>
          <w:sz w:val="20"/>
        </w:rPr>
        <w:t xml:space="preserve"> </w:t>
      </w:r>
      <w:r w:rsidRPr="00E00826">
        <w:rPr>
          <w:sz w:val="20"/>
        </w:rPr>
        <w:t>Warszawskiego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  <w:u w:val="single" w:color="C80016"/>
        </w:rPr>
        <w:t>https://usosweb.uw.edu.pl</w:t>
      </w:r>
      <w:r w:rsidRPr="00E00826">
        <w:rPr>
          <w:sz w:val="20"/>
        </w:rPr>
        <w:t>;</w:t>
      </w:r>
    </w:p>
    <w:p w:rsidR="00BD6C61" w:rsidRPr="00E00826" w:rsidRDefault="00013DBB">
      <w:pPr>
        <w:pStyle w:val="Akapitzlist"/>
        <w:numPr>
          <w:ilvl w:val="0"/>
          <w:numId w:val="2"/>
        </w:numPr>
        <w:tabs>
          <w:tab w:val="left" w:pos="1545"/>
          <w:tab w:val="left" w:pos="1546"/>
        </w:tabs>
        <w:spacing w:line="209" w:lineRule="exact"/>
        <w:rPr>
          <w:sz w:val="20"/>
        </w:rPr>
      </w:pPr>
      <w:r w:rsidRPr="00E00826">
        <w:rPr>
          <w:sz w:val="20"/>
        </w:rPr>
        <w:t>W</w:t>
      </w:r>
      <w:r w:rsidRPr="00E00826">
        <w:rPr>
          <w:spacing w:val="-8"/>
          <w:sz w:val="20"/>
        </w:rPr>
        <w:t xml:space="preserve"> </w:t>
      </w:r>
      <w:r w:rsidRPr="00E00826">
        <w:rPr>
          <w:sz w:val="20"/>
        </w:rPr>
        <w:t>niektórych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przypadkach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przedmiot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może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mieć</w:t>
      </w:r>
      <w:r w:rsidRPr="00E00826">
        <w:rPr>
          <w:spacing w:val="-4"/>
          <w:sz w:val="20"/>
        </w:rPr>
        <w:t xml:space="preserve"> </w:t>
      </w:r>
      <w:r w:rsidRPr="00E00826">
        <w:rPr>
          <w:sz w:val="20"/>
        </w:rPr>
        <w:t>kilka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kodów</w:t>
      </w:r>
      <w:r w:rsidRPr="00E00826">
        <w:rPr>
          <w:spacing w:val="-4"/>
          <w:sz w:val="20"/>
        </w:rPr>
        <w:t xml:space="preserve"> </w:t>
      </w:r>
      <w:r w:rsidRPr="00E00826">
        <w:rPr>
          <w:sz w:val="20"/>
        </w:rPr>
        <w:t>–</w:t>
      </w:r>
      <w:r w:rsidRPr="00E00826">
        <w:rPr>
          <w:spacing w:val="-8"/>
          <w:sz w:val="20"/>
        </w:rPr>
        <w:t xml:space="preserve"> </w:t>
      </w:r>
      <w:r w:rsidRPr="00E00826">
        <w:rPr>
          <w:sz w:val="20"/>
        </w:rPr>
        <w:t>np.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zależnie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od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</w:rPr>
        <w:t>wybranych</w:t>
      </w:r>
    </w:p>
    <w:p w:rsidR="00BD6C61" w:rsidRPr="00E00826" w:rsidRDefault="00013DBB">
      <w:pPr>
        <w:spacing w:line="207" w:lineRule="exact"/>
        <w:ind w:left="1546"/>
        <w:rPr>
          <w:sz w:val="20"/>
        </w:rPr>
      </w:pPr>
      <w:r w:rsidRPr="00E00826">
        <w:rPr>
          <w:sz w:val="20"/>
        </w:rPr>
        <w:t>języków</w:t>
      </w:r>
      <w:r w:rsidRPr="00E00826">
        <w:rPr>
          <w:spacing w:val="-5"/>
          <w:sz w:val="20"/>
        </w:rPr>
        <w:t xml:space="preserve"> </w:t>
      </w:r>
      <w:r w:rsidRPr="00E00826">
        <w:rPr>
          <w:sz w:val="20"/>
        </w:rPr>
        <w:t>B</w:t>
      </w:r>
      <w:r w:rsidRPr="00E00826">
        <w:rPr>
          <w:spacing w:val="-3"/>
          <w:sz w:val="20"/>
        </w:rPr>
        <w:t xml:space="preserve"> </w:t>
      </w:r>
      <w:r w:rsidRPr="00E00826">
        <w:rPr>
          <w:sz w:val="20"/>
        </w:rPr>
        <w:t>i</w:t>
      </w:r>
      <w:r w:rsidRPr="00E00826">
        <w:rPr>
          <w:spacing w:val="-3"/>
          <w:sz w:val="20"/>
        </w:rPr>
        <w:t xml:space="preserve"> </w:t>
      </w:r>
      <w:r w:rsidRPr="00E00826">
        <w:rPr>
          <w:sz w:val="20"/>
        </w:rPr>
        <w:t>C.</w:t>
      </w:r>
    </w:p>
    <w:p w:rsidR="00BD6C61" w:rsidRPr="00E00826" w:rsidRDefault="00013DBB">
      <w:pPr>
        <w:pStyle w:val="Akapitzlist"/>
        <w:numPr>
          <w:ilvl w:val="0"/>
          <w:numId w:val="2"/>
        </w:numPr>
        <w:tabs>
          <w:tab w:val="left" w:pos="1545"/>
          <w:tab w:val="left" w:pos="1546"/>
        </w:tabs>
        <w:spacing w:line="231" w:lineRule="exact"/>
        <w:rPr>
          <w:sz w:val="20"/>
        </w:rPr>
      </w:pPr>
      <w:r w:rsidRPr="00E00826">
        <w:rPr>
          <w:sz w:val="20"/>
        </w:rPr>
        <w:t>Języki: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A</w:t>
      </w:r>
      <w:r w:rsidRPr="00E00826">
        <w:rPr>
          <w:spacing w:val="-8"/>
          <w:sz w:val="20"/>
        </w:rPr>
        <w:t xml:space="preserve"> </w:t>
      </w:r>
      <w:r w:rsidRPr="00E00826">
        <w:rPr>
          <w:sz w:val="20"/>
        </w:rPr>
        <w:t>-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język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polski;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B</w:t>
      </w:r>
      <w:r w:rsidRPr="00E00826">
        <w:rPr>
          <w:spacing w:val="-8"/>
          <w:sz w:val="20"/>
        </w:rPr>
        <w:t xml:space="preserve"> </w:t>
      </w:r>
      <w:r w:rsidRPr="00E00826">
        <w:rPr>
          <w:sz w:val="20"/>
        </w:rPr>
        <w:t>-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pierwszy</w:t>
      </w:r>
      <w:r w:rsidRPr="00E00826">
        <w:rPr>
          <w:spacing w:val="-8"/>
          <w:sz w:val="20"/>
        </w:rPr>
        <w:t xml:space="preserve"> </w:t>
      </w:r>
      <w:r w:rsidRPr="00E00826">
        <w:rPr>
          <w:sz w:val="20"/>
        </w:rPr>
        <w:t>studiowany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język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obcy;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C</w:t>
      </w:r>
      <w:r w:rsidRPr="00E00826">
        <w:rPr>
          <w:spacing w:val="-8"/>
          <w:sz w:val="20"/>
        </w:rPr>
        <w:t xml:space="preserve"> </w:t>
      </w:r>
      <w:r w:rsidRPr="00E00826">
        <w:rPr>
          <w:sz w:val="20"/>
        </w:rPr>
        <w:t>-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drugi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studiowany</w:t>
      </w:r>
      <w:r w:rsidRPr="00E00826">
        <w:rPr>
          <w:spacing w:val="-6"/>
          <w:sz w:val="20"/>
        </w:rPr>
        <w:t xml:space="preserve"> </w:t>
      </w:r>
      <w:r w:rsidRPr="00E00826">
        <w:rPr>
          <w:sz w:val="20"/>
        </w:rPr>
        <w:t>język</w:t>
      </w:r>
      <w:r w:rsidRPr="00E00826">
        <w:rPr>
          <w:spacing w:val="-7"/>
          <w:sz w:val="20"/>
        </w:rPr>
        <w:t xml:space="preserve"> </w:t>
      </w:r>
      <w:r w:rsidRPr="00E00826">
        <w:rPr>
          <w:sz w:val="20"/>
        </w:rPr>
        <w:t>obcy</w:t>
      </w:r>
    </w:p>
    <w:p w:rsidR="00BD6C61" w:rsidRPr="00E00826" w:rsidRDefault="00BD6C61">
      <w:pPr>
        <w:rPr>
          <w:sz w:val="24"/>
        </w:rPr>
      </w:pPr>
    </w:p>
    <w:p w:rsidR="00BD6C61" w:rsidRPr="00E00826" w:rsidRDefault="00BD6C61">
      <w:pPr>
        <w:spacing w:before="5"/>
        <w:rPr>
          <w:sz w:val="20"/>
        </w:rPr>
      </w:pPr>
    </w:p>
    <w:p w:rsidR="00BD6C61" w:rsidRPr="00E00826" w:rsidRDefault="00013DBB">
      <w:pPr>
        <w:ind w:left="4345" w:right="4494"/>
        <w:jc w:val="center"/>
        <w:rPr>
          <w:b/>
          <w:sz w:val="20"/>
        </w:rPr>
      </w:pPr>
      <w:r w:rsidRPr="00E00826">
        <w:rPr>
          <w:b/>
          <w:sz w:val="20"/>
        </w:rPr>
        <w:t>ROK</w:t>
      </w:r>
      <w:r w:rsidRPr="00E00826">
        <w:rPr>
          <w:b/>
          <w:spacing w:val="-11"/>
          <w:sz w:val="20"/>
        </w:rPr>
        <w:t xml:space="preserve"> </w:t>
      </w:r>
      <w:r w:rsidRPr="00E00826">
        <w:rPr>
          <w:b/>
          <w:sz w:val="20"/>
        </w:rPr>
        <w:t>I,</w:t>
      </w:r>
      <w:r w:rsidRPr="00E00826">
        <w:rPr>
          <w:b/>
          <w:spacing w:val="-2"/>
          <w:sz w:val="20"/>
        </w:rPr>
        <w:t xml:space="preserve"> </w:t>
      </w:r>
      <w:r w:rsidRPr="00E00826">
        <w:rPr>
          <w:b/>
          <w:sz w:val="20"/>
        </w:rPr>
        <w:t>SEMESTR</w:t>
      </w:r>
      <w:r w:rsidRPr="00E00826">
        <w:rPr>
          <w:b/>
          <w:spacing w:val="-8"/>
          <w:sz w:val="20"/>
        </w:rPr>
        <w:t xml:space="preserve"> </w:t>
      </w:r>
      <w:r w:rsidRPr="00E00826">
        <w:rPr>
          <w:b/>
          <w:sz w:val="20"/>
        </w:rPr>
        <w:t>I</w:t>
      </w:r>
    </w:p>
    <w:p w:rsidR="00BD6C61" w:rsidRPr="00E00826" w:rsidRDefault="00BD6C61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88"/>
        <w:gridCol w:w="1134"/>
        <w:gridCol w:w="1276"/>
        <w:gridCol w:w="1109"/>
        <w:gridCol w:w="1138"/>
        <w:gridCol w:w="989"/>
      </w:tblGrid>
      <w:tr w:rsidR="00E00826" w:rsidRPr="007C67EE" w:rsidTr="00666793">
        <w:trPr>
          <w:trHeight w:val="737"/>
        </w:trPr>
        <w:tc>
          <w:tcPr>
            <w:tcW w:w="816" w:type="dxa"/>
            <w:tcBorders>
              <w:bottom w:val="single" w:sz="4" w:space="0" w:color="000000"/>
            </w:tcBorders>
          </w:tcPr>
          <w:p w:rsidR="00BD6C61" w:rsidRPr="007C67EE" w:rsidRDefault="00BD6C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Nazwa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ind w:left="311" w:right="267" w:firstLine="66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Typ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1276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ind w:left="85" w:right="58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Forma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zaliczeni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9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ind w:left="113" w:right="87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Ogólna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1138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ind w:left="234" w:right="214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pkt.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89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ind w:left="285" w:right="252" w:firstLine="3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wyk</w:t>
            </w:r>
          </w:p>
        </w:tc>
      </w:tr>
      <w:tr w:rsidR="00C52422" w:rsidRPr="007C67EE" w:rsidTr="00666793">
        <w:trPr>
          <w:trHeight w:val="28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pStyle w:val="TableParagraph"/>
              <w:spacing w:before="0"/>
              <w:jc w:val="left"/>
              <w:rPr>
                <w:b/>
                <w:sz w:val="18"/>
                <w:szCs w:val="20"/>
              </w:rPr>
            </w:pPr>
          </w:p>
          <w:p w:rsidR="00C52422" w:rsidRPr="007C67EE" w:rsidRDefault="00C52422" w:rsidP="007C67EE">
            <w:pPr>
              <w:pStyle w:val="TableParagraph"/>
              <w:spacing w:before="0"/>
              <w:ind w:left="809" w:hanging="696"/>
              <w:jc w:val="left"/>
              <w:rPr>
                <w:b/>
                <w:sz w:val="18"/>
                <w:szCs w:val="20"/>
              </w:rPr>
            </w:pPr>
            <w:r w:rsidRPr="007C67EE">
              <w:rPr>
                <w:b/>
                <w:sz w:val="18"/>
                <w:szCs w:val="20"/>
              </w:rPr>
              <w:t>Przedmioty kierunkowe,</w:t>
            </w:r>
            <w:r w:rsidR="007C67EE">
              <w:rPr>
                <w:b/>
                <w:sz w:val="18"/>
                <w:szCs w:val="20"/>
              </w:rPr>
              <w:t xml:space="preserve"> </w:t>
            </w:r>
            <w:r w:rsidRPr="007C67EE">
              <w:rPr>
                <w:b/>
                <w:sz w:val="18"/>
                <w:szCs w:val="20"/>
              </w:rPr>
              <w:t>wspólne dla</w:t>
            </w:r>
            <w:r w:rsidR="007C67EE">
              <w:rPr>
                <w:b/>
                <w:sz w:val="18"/>
                <w:szCs w:val="20"/>
              </w:rPr>
              <w:t xml:space="preserve"> </w:t>
            </w:r>
            <w:r w:rsidRPr="007C67EE">
              <w:rPr>
                <w:b/>
                <w:spacing w:val="-48"/>
                <w:sz w:val="18"/>
                <w:szCs w:val="20"/>
              </w:rPr>
              <w:t xml:space="preserve"> </w:t>
            </w:r>
            <w:r w:rsidR="007C67EE">
              <w:rPr>
                <w:b/>
                <w:spacing w:val="-48"/>
                <w:sz w:val="18"/>
                <w:szCs w:val="20"/>
              </w:rPr>
              <w:t xml:space="preserve"> </w:t>
            </w:r>
            <w:r w:rsidRPr="007C67EE">
              <w:rPr>
                <w:b/>
                <w:sz w:val="18"/>
                <w:szCs w:val="20"/>
              </w:rPr>
              <w:t>wszystkich</w:t>
            </w:r>
            <w:r w:rsidR="007C67EE">
              <w:rPr>
                <w:b/>
                <w:spacing w:val="-2"/>
                <w:sz w:val="18"/>
                <w:szCs w:val="20"/>
              </w:rPr>
              <w:t xml:space="preserve"> </w:t>
            </w:r>
            <w:r w:rsidRPr="007C67EE">
              <w:rPr>
                <w:b/>
                <w:sz w:val="18"/>
                <w:szCs w:val="20"/>
              </w:rPr>
              <w:t>specjalności</w:t>
            </w:r>
          </w:p>
        </w:tc>
        <w:tc>
          <w:tcPr>
            <w:tcW w:w="3888" w:type="dxa"/>
            <w:tcBorders>
              <w:top w:val="single" w:sz="18" w:space="0" w:color="4F81BD"/>
              <w:left w:val="single" w:sz="4" w:space="0" w:color="000000"/>
            </w:tcBorders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Wstęp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do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językoznawstwa</w:t>
            </w:r>
          </w:p>
        </w:tc>
        <w:tc>
          <w:tcPr>
            <w:tcW w:w="1134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0" w:right="16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</w:t>
            </w:r>
          </w:p>
        </w:tc>
      </w:tr>
      <w:tr w:rsidR="00C52422" w:rsidRPr="007C67EE" w:rsidTr="00666793">
        <w:trPr>
          <w:trHeight w:val="28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Kultura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języka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polskiego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5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6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0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</w:p>
        </w:tc>
      </w:tr>
      <w:tr w:rsidR="00C52422" w:rsidRPr="007C67EE" w:rsidTr="00666793">
        <w:trPr>
          <w:trHeight w:val="28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Fonetyka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i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fonologia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6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0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666793">
        <w:trPr>
          <w:trHeight w:val="28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Fonetyka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i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fonologia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6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0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C52422" w:rsidRPr="007C67EE" w:rsidTr="00666793">
        <w:trPr>
          <w:trHeight w:val="50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:rsidR="00C52422" w:rsidRPr="007C67EE" w:rsidRDefault="00C52422" w:rsidP="00C52422">
            <w:pPr>
              <w:pStyle w:val="TableParagraph"/>
              <w:ind w:left="115" w:right="145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 z puli nauk</w:t>
            </w:r>
            <w:r w:rsidRPr="007C67EE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społecznych*</w:t>
            </w:r>
            <w:r w:rsidRPr="007C67EE">
              <w:rPr>
                <w:b/>
                <w:position w:val="5"/>
                <w:sz w:val="20"/>
                <w:szCs w:val="20"/>
              </w:rPr>
              <w:t>1)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59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7C67EE">
              <w:rPr>
                <w:color w:val="000000"/>
                <w:sz w:val="20"/>
                <w:szCs w:val="20"/>
                <w:highlight w:val="white"/>
              </w:rPr>
              <w:t>W</w:t>
            </w:r>
          </w:p>
        </w:tc>
        <w:tc>
          <w:tcPr>
            <w:tcW w:w="1276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0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1" w:right="16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A/B/C</w:t>
            </w:r>
          </w:p>
        </w:tc>
      </w:tr>
      <w:tr w:rsidR="00C52422" w:rsidRPr="007C67EE" w:rsidTr="00666793">
        <w:trPr>
          <w:trHeight w:val="51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15" w:right="120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komunikacyjnych–</w:t>
            </w:r>
            <w:proofErr w:type="spellStart"/>
            <w:r w:rsidRPr="007C67EE">
              <w:rPr>
                <w:b/>
                <w:sz w:val="20"/>
                <w:szCs w:val="20"/>
              </w:rPr>
              <w:t>jęz.B</w:t>
            </w:r>
            <w:proofErr w:type="spellEnd"/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5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276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0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8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666793">
        <w:trPr>
          <w:trHeight w:val="50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:rsidR="00C52422" w:rsidRPr="007C67EE" w:rsidRDefault="00C52422" w:rsidP="00C52422">
            <w:pPr>
              <w:pStyle w:val="TableParagraph"/>
              <w:ind w:left="115" w:right="120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komunikacyjnych–</w:t>
            </w:r>
            <w:proofErr w:type="spellStart"/>
            <w:r w:rsidRPr="007C67EE">
              <w:rPr>
                <w:b/>
                <w:sz w:val="20"/>
                <w:szCs w:val="20"/>
              </w:rPr>
              <w:t>jęz.C</w:t>
            </w:r>
            <w:proofErr w:type="spellEnd"/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59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7C67EE">
              <w:rPr>
                <w:color w:val="000000"/>
                <w:sz w:val="20"/>
                <w:szCs w:val="20"/>
                <w:highlight w:val="white"/>
              </w:rPr>
              <w:t>ĆW</w:t>
            </w:r>
          </w:p>
        </w:tc>
        <w:tc>
          <w:tcPr>
            <w:tcW w:w="1276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0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120 / 150**</w:t>
            </w:r>
          </w:p>
        </w:tc>
        <w:tc>
          <w:tcPr>
            <w:tcW w:w="1138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8/10**</w:t>
            </w:r>
          </w:p>
        </w:tc>
        <w:tc>
          <w:tcPr>
            <w:tcW w:w="98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C52422" w:rsidRPr="007C67EE" w:rsidTr="00666793">
        <w:trPr>
          <w:trHeight w:val="52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  <w:shd w:val="clear" w:color="auto" w:fill="C6D9F1"/>
          </w:tcPr>
          <w:p w:rsidR="00C52422" w:rsidRPr="007C67EE" w:rsidRDefault="00C52422" w:rsidP="00C52422">
            <w:pPr>
              <w:pStyle w:val="TableParagraph"/>
              <w:spacing w:before="29" w:line="237" w:lineRule="auto"/>
              <w:ind w:left="115" w:right="120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Przedmioty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ogólnouniwersyteckie*</w:t>
            </w:r>
            <w:r w:rsidR="00666793">
              <w:rPr>
                <w:b/>
                <w:spacing w:val="-1"/>
                <w:sz w:val="20"/>
                <w:szCs w:val="20"/>
              </w:rPr>
              <w:t>2</w:t>
            </w:r>
            <w:r w:rsidRPr="007C67EE">
              <w:rPr>
                <w:b/>
                <w:spacing w:val="-1"/>
                <w:position w:val="7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5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6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0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2422" w:rsidRPr="007C67EE" w:rsidTr="00666793">
        <w:trPr>
          <w:trHeight w:val="28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Bezpieczeństwo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i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higiena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pracy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76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ZAL</w:t>
            </w:r>
          </w:p>
        </w:tc>
        <w:tc>
          <w:tcPr>
            <w:tcW w:w="110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3" w:right="2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</w:p>
        </w:tc>
      </w:tr>
      <w:tr w:rsidR="00C52422" w:rsidRPr="007C67EE" w:rsidTr="00666793">
        <w:trPr>
          <w:trHeight w:val="51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  <w:shd w:val="clear" w:color="auto" w:fill="C6D9F1"/>
          </w:tcPr>
          <w:p w:rsidR="00C52422" w:rsidRPr="007C67EE" w:rsidRDefault="00C80ED5" w:rsidP="00C52422">
            <w:pPr>
              <w:pStyle w:val="TableParagraph"/>
              <w:spacing w:line="242" w:lineRule="auto"/>
              <w:ind w:left="115" w:right="17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Podstawy </w:t>
            </w:r>
            <w:r>
              <w:rPr>
                <w:b/>
                <w:sz w:val="20"/>
                <w:szCs w:val="20"/>
              </w:rPr>
              <w:t>o</w:t>
            </w:r>
            <w:r w:rsidR="00C52422" w:rsidRPr="007C67EE">
              <w:rPr>
                <w:b/>
                <w:sz w:val="20"/>
                <w:szCs w:val="20"/>
              </w:rPr>
              <w:t>chron</w:t>
            </w:r>
            <w:r>
              <w:rPr>
                <w:b/>
                <w:sz w:val="20"/>
                <w:szCs w:val="20"/>
              </w:rPr>
              <w:t>y</w:t>
            </w:r>
            <w:r w:rsidR="00C52422" w:rsidRPr="007C67EE">
              <w:rPr>
                <w:b/>
                <w:sz w:val="20"/>
                <w:szCs w:val="20"/>
              </w:rPr>
              <w:t xml:space="preserve"> własności</w:t>
            </w:r>
            <w:r w:rsidR="00C52422" w:rsidRPr="007C67EE">
              <w:rPr>
                <w:b/>
                <w:spacing w:val="-49"/>
                <w:sz w:val="20"/>
                <w:szCs w:val="20"/>
              </w:rPr>
              <w:t xml:space="preserve"> </w:t>
            </w:r>
            <w:r w:rsidR="00C52422" w:rsidRPr="007C67EE">
              <w:rPr>
                <w:b/>
                <w:sz w:val="20"/>
                <w:szCs w:val="20"/>
              </w:rPr>
              <w:t>intelektualnej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6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76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ZAL</w:t>
            </w:r>
          </w:p>
        </w:tc>
        <w:tc>
          <w:tcPr>
            <w:tcW w:w="110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3" w:right="2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</w:p>
        </w:tc>
      </w:tr>
      <w:tr w:rsidR="00C52422" w:rsidRPr="007C67EE" w:rsidTr="00666793">
        <w:trPr>
          <w:trHeight w:val="28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5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276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5" w:right="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ZAL</w:t>
            </w:r>
          </w:p>
        </w:tc>
        <w:tc>
          <w:tcPr>
            <w:tcW w:w="110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2422" w:rsidRPr="007C67EE" w:rsidTr="00666793">
        <w:trPr>
          <w:trHeight w:val="51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000000"/>
            </w:tcBorders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15"/>
              <w:jc w:val="left"/>
              <w:rPr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ind w:left="400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458/</w:t>
            </w:r>
          </w:p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3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488**</w:t>
            </w:r>
          </w:p>
        </w:tc>
        <w:tc>
          <w:tcPr>
            <w:tcW w:w="1138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2" w:right="214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30/</w:t>
            </w:r>
          </w:p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2" w:right="214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32**</w:t>
            </w:r>
          </w:p>
        </w:tc>
        <w:tc>
          <w:tcPr>
            <w:tcW w:w="989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6C61" w:rsidRPr="00E00826" w:rsidRDefault="00BD6C61">
      <w:pPr>
        <w:spacing w:before="9"/>
        <w:rPr>
          <w:b/>
          <w:sz w:val="18"/>
        </w:rPr>
      </w:pPr>
    </w:p>
    <w:p w:rsidR="00BD6C61" w:rsidRPr="00E00826" w:rsidRDefault="00013DBB">
      <w:pPr>
        <w:pStyle w:val="Tekstpodstawowy"/>
        <w:ind w:left="826"/>
      </w:pPr>
      <w:r w:rsidRPr="00E00826">
        <w:t>*</w:t>
      </w:r>
      <w:r w:rsidRPr="00E00826">
        <w:rPr>
          <w:spacing w:val="-4"/>
        </w:rPr>
        <w:t xml:space="preserve"> </w:t>
      </w:r>
      <w:r w:rsidRPr="00E00826">
        <w:t>Gwiazdką</w:t>
      </w:r>
      <w:r w:rsidRPr="00E00826">
        <w:rPr>
          <w:spacing w:val="-4"/>
        </w:rPr>
        <w:t xml:space="preserve"> </w:t>
      </w:r>
      <w:r w:rsidRPr="00E00826">
        <w:t>oznaczone</w:t>
      </w:r>
      <w:r w:rsidRPr="00E00826">
        <w:rPr>
          <w:spacing w:val="-4"/>
        </w:rPr>
        <w:t xml:space="preserve"> </w:t>
      </w:r>
      <w:r w:rsidRPr="00E00826">
        <w:t>są</w:t>
      </w:r>
      <w:r w:rsidRPr="00E00826">
        <w:rPr>
          <w:spacing w:val="-4"/>
        </w:rPr>
        <w:t xml:space="preserve"> </w:t>
      </w:r>
      <w:r w:rsidRPr="00E00826">
        <w:t>przedmioty</w:t>
      </w:r>
      <w:r w:rsidRPr="00E00826">
        <w:rPr>
          <w:spacing w:val="-4"/>
        </w:rPr>
        <w:t xml:space="preserve"> </w:t>
      </w:r>
      <w:r w:rsidRPr="00E00826">
        <w:t>do</w:t>
      </w:r>
      <w:r w:rsidRPr="00E00826">
        <w:rPr>
          <w:spacing w:val="-4"/>
        </w:rPr>
        <w:t xml:space="preserve"> </w:t>
      </w:r>
      <w:r w:rsidRPr="00E00826">
        <w:t>wyboru,</w:t>
      </w:r>
      <w:r w:rsidRPr="00E00826">
        <w:rPr>
          <w:spacing w:val="-3"/>
        </w:rPr>
        <w:t xml:space="preserve"> </w:t>
      </w:r>
      <w:r w:rsidRPr="00E00826">
        <w:t>na</w:t>
      </w:r>
      <w:r w:rsidRPr="00E00826">
        <w:rPr>
          <w:spacing w:val="-4"/>
        </w:rPr>
        <w:t xml:space="preserve"> </w:t>
      </w:r>
      <w:r w:rsidRPr="00E00826">
        <w:t>które</w:t>
      </w:r>
      <w:r w:rsidRPr="00E00826">
        <w:rPr>
          <w:spacing w:val="-3"/>
        </w:rPr>
        <w:t xml:space="preserve"> </w:t>
      </w:r>
      <w:r w:rsidRPr="00E00826">
        <w:t>obowiązują</w:t>
      </w:r>
      <w:r w:rsidRPr="00E00826">
        <w:rPr>
          <w:spacing w:val="-4"/>
        </w:rPr>
        <w:t xml:space="preserve"> </w:t>
      </w:r>
      <w:r w:rsidRPr="00E00826">
        <w:t>zapisy</w:t>
      </w:r>
    </w:p>
    <w:p w:rsidR="00BD6C61" w:rsidRPr="00E00826" w:rsidRDefault="00013DBB">
      <w:pPr>
        <w:pStyle w:val="Tekstpodstawowy"/>
        <w:spacing w:before="7"/>
        <w:ind w:left="826"/>
      </w:pPr>
      <w:r w:rsidRPr="00E00826">
        <w:t>**</w:t>
      </w:r>
      <w:r w:rsidRPr="00E00826">
        <w:rPr>
          <w:spacing w:val="-4"/>
        </w:rPr>
        <w:t xml:space="preserve"> </w:t>
      </w:r>
      <w:r w:rsidRPr="00E00826">
        <w:t>Języki</w:t>
      </w:r>
      <w:r w:rsidRPr="00E00826">
        <w:rPr>
          <w:spacing w:val="-3"/>
        </w:rPr>
        <w:t xml:space="preserve"> </w:t>
      </w:r>
      <w:r w:rsidRPr="00E00826">
        <w:t>studiowane</w:t>
      </w:r>
      <w:r w:rsidRPr="00E00826">
        <w:rPr>
          <w:spacing w:val="-3"/>
        </w:rPr>
        <w:t xml:space="preserve"> </w:t>
      </w:r>
      <w:r w:rsidRPr="00E00826">
        <w:t>od</w:t>
      </w:r>
      <w:r w:rsidRPr="00E00826">
        <w:rPr>
          <w:spacing w:val="-4"/>
        </w:rPr>
        <w:t xml:space="preserve"> </w:t>
      </w:r>
      <w:r w:rsidRPr="00E00826">
        <w:t>podstaw</w:t>
      </w:r>
    </w:p>
    <w:p w:rsidR="00BD6C61" w:rsidRPr="00E00826" w:rsidRDefault="00BD6C61">
      <w:pPr>
        <w:spacing w:before="6"/>
        <w:rPr>
          <w:sz w:val="18"/>
        </w:rPr>
      </w:pPr>
    </w:p>
    <w:p w:rsidR="00BD6C61" w:rsidRPr="00E00826" w:rsidRDefault="00013DBB">
      <w:pPr>
        <w:pStyle w:val="Tekstpodstawowy"/>
        <w:spacing w:line="208" w:lineRule="auto"/>
        <w:ind w:left="826" w:right="987"/>
      </w:pPr>
      <w:r w:rsidRPr="00E00826">
        <w:rPr>
          <w:position w:val="5"/>
          <w:sz w:val="12"/>
        </w:rPr>
        <w:t>1)</w:t>
      </w:r>
      <w:r w:rsidRPr="00E00826">
        <w:rPr>
          <w:spacing w:val="1"/>
          <w:position w:val="5"/>
          <w:sz w:val="12"/>
        </w:rPr>
        <w:t xml:space="preserve"> </w:t>
      </w:r>
      <w:r w:rsidRPr="00E00826">
        <w:t>Przedmiot z puli nauk społecznych do wyboru, np.: socjologia, psychologia, historia filozofii, estetyka i kultura</w:t>
      </w:r>
      <w:r w:rsidRPr="00E00826">
        <w:rPr>
          <w:spacing w:val="-41"/>
        </w:rPr>
        <w:t xml:space="preserve"> </w:t>
      </w:r>
      <w:r w:rsidRPr="00E00826">
        <w:t>współczesna.</w:t>
      </w:r>
    </w:p>
    <w:p w:rsidR="00BD6C61" w:rsidRPr="00E00826" w:rsidRDefault="00013DBB">
      <w:pPr>
        <w:pStyle w:val="Tekstpodstawowy"/>
        <w:spacing w:line="208" w:lineRule="auto"/>
        <w:ind w:left="1108" w:right="987" w:hanging="267"/>
      </w:pPr>
      <w:r w:rsidRPr="00E00826">
        <w:t>²</w:t>
      </w:r>
      <w:r w:rsidRPr="00E00826">
        <w:rPr>
          <w:rFonts w:ascii="Cambria Math" w:hAnsi="Cambria Math"/>
        </w:rPr>
        <w:t xml:space="preserve">⁾ </w:t>
      </w:r>
      <w:r w:rsidRPr="00E00826">
        <w:t>Student jest zobowiązany do zaliczenia przedmiotu lub przedmiotów ogólnouniwersyteckich łącznie za 3 punkty</w:t>
      </w:r>
      <w:r w:rsidRPr="00E00826">
        <w:rPr>
          <w:spacing w:val="-41"/>
        </w:rPr>
        <w:t xml:space="preserve"> </w:t>
      </w:r>
      <w:r w:rsidRPr="00E00826">
        <w:t>ECTS</w:t>
      </w:r>
      <w:r w:rsidRPr="00E00826">
        <w:rPr>
          <w:spacing w:val="-3"/>
        </w:rPr>
        <w:t xml:space="preserve"> </w:t>
      </w:r>
      <w:r w:rsidRPr="00E00826">
        <w:t>w</w:t>
      </w:r>
      <w:r w:rsidRPr="00E00826">
        <w:rPr>
          <w:spacing w:val="-2"/>
        </w:rPr>
        <w:t xml:space="preserve"> </w:t>
      </w:r>
      <w:r w:rsidRPr="00E00826">
        <w:t>skali</w:t>
      </w:r>
      <w:r w:rsidRPr="00E00826">
        <w:rPr>
          <w:spacing w:val="-1"/>
        </w:rPr>
        <w:t xml:space="preserve"> </w:t>
      </w:r>
      <w:r w:rsidRPr="00E00826">
        <w:t>rocznej</w:t>
      </w:r>
      <w:r w:rsidRPr="00E00826">
        <w:rPr>
          <w:spacing w:val="-1"/>
        </w:rPr>
        <w:t xml:space="preserve"> </w:t>
      </w:r>
      <w:r w:rsidRPr="00E00826">
        <w:t>tj.</w:t>
      </w:r>
      <w:r w:rsidRPr="00E00826">
        <w:rPr>
          <w:spacing w:val="-1"/>
        </w:rPr>
        <w:t xml:space="preserve"> </w:t>
      </w:r>
      <w:r w:rsidRPr="00E00826">
        <w:t>w</w:t>
      </w:r>
      <w:r w:rsidRPr="00E00826">
        <w:rPr>
          <w:spacing w:val="-2"/>
        </w:rPr>
        <w:t xml:space="preserve"> </w:t>
      </w:r>
      <w:r w:rsidRPr="00E00826">
        <w:t>pierwszym</w:t>
      </w:r>
      <w:r w:rsidRPr="00E00826">
        <w:rPr>
          <w:spacing w:val="-3"/>
        </w:rPr>
        <w:t xml:space="preserve"> </w:t>
      </w:r>
      <w:r w:rsidRPr="00E00826">
        <w:t>lub(i)</w:t>
      </w:r>
      <w:r w:rsidRPr="00E00826">
        <w:rPr>
          <w:spacing w:val="-1"/>
        </w:rPr>
        <w:t xml:space="preserve"> </w:t>
      </w:r>
      <w:r w:rsidRPr="00E00826">
        <w:t>drugim</w:t>
      </w:r>
      <w:r w:rsidRPr="00E00826">
        <w:rPr>
          <w:spacing w:val="-3"/>
        </w:rPr>
        <w:t xml:space="preserve"> </w:t>
      </w:r>
      <w:r w:rsidRPr="00E00826">
        <w:t>semestrze.</w:t>
      </w:r>
    </w:p>
    <w:p w:rsidR="00BD6C61" w:rsidRPr="00E00826" w:rsidRDefault="00BD6C61">
      <w:pPr>
        <w:spacing w:line="208" w:lineRule="auto"/>
        <w:sectPr w:rsidR="00BD6C61" w:rsidRPr="00E00826">
          <w:pgSz w:w="11900" w:h="16840"/>
          <w:pgMar w:top="1320" w:right="420" w:bottom="280" w:left="600" w:header="0" w:footer="0" w:gutter="0"/>
          <w:cols w:space="708"/>
        </w:sectPr>
      </w:pPr>
    </w:p>
    <w:p w:rsidR="00BD6C61" w:rsidRPr="00E00826" w:rsidRDefault="00BD6C61">
      <w:pPr>
        <w:spacing w:before="5"/>
        <w:rPr>
          <w:sz w:val="25"/>
        </w:rPr>
      </w:pPr>
    </w:p>
    <w:p w:rsidR="00BD6C61" w:rsidRPr="00E00826" w:rsidRDefault="00013DBB">
      <w:pPr>
        <w:pStyle w:val="Nagwek2"/>
        <w:spacing w:before="101"/>
      </w:pPr>
      <w:r w:rsidRPr="00E00826">
        <w:t>ROK</w:t>
      </w:r>
      <w:r w:rsidRPr="00E00826">
        <w:rPr>
          <w:spacing w:val="-11"/>
        </w:rPr>
        <w:t xml:space="preserve"> </w:t>
      </w:r>
      <w:r w:rsidRPr="00E00826">
        <w:t>I,</w:t>
      </w:r>
      <w:r w:rsidRPr="00E00826">
        <w:rPr>
          <w:spacing w:val="-2"/>
        </w:rPr>
        <w:t xml:space="preserve"> </w:t>
      </w:r>
      <w:r w:rsidRPr="00E00826">
        <w:t>SEMESTR</w:t>
      </w:r>
      <w:r w:rsidRPr="00E00826">
        <w:rPr>
          <w:spacing w:val="-9"/>
        </w:rPr>
        <w:t xml:space="preserve"> </w:t>
      </w:r>
      <w:r w:rsidRPr="00E00826">
        <w:t>II</w:t>
      </w:r>
    </w:p>
    <w:p w:rsidR="00BD6C61" w:rsidRPr="00E00826" w:rsidRDefault="00BD6C61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3544"/>
        <w:gridCol w:w="992"/>
        <w:gridCol w:w="1253"/>
        <w:gridCol w:w="1440"/>
        <w:gridCol w:w="992"/>
        <w:gridCol w:w="1134"/>
      </w:tblGrid>
      <w:tr w:rsidR="00E00826" w:rsidRPr="007C67EE" w:rsidTr="00C80ED5">
        <w:trPr>
          <w:trHeight w:val="665"/>
        </w:trPr>
        <w:tc>
          <w:tcPr>
            <w:tcW w:w="1302" w:type="dxa"/>
            <w:tcBorders>
              <w:bottom w:val="single" w:sz="18" w:space="0" w:color="4F81BD"/>
            </w:tcBorders>
          </w:tcPr>
          <w:p w:rsidR="00BD6C61" w:rsidRPr="007C67EE" w:rsidRDefault="00BD6C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spacing w:before="26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Nazwa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przedmiotu</w:t>
            </w:r>
          </w:p>
        </w:tc>
        <w:tc>
          <w:tcPr>
            <w:tcW w:w="992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spacing w:before="26"/>
              <w:ind w:left="195" w:right="157" w:firstLine="5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Typ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1253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spacing w:before="26"/>
              <w:ind w:left="85" w:right="71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Forma</w:t>
            </w:r>
          </w:p>
          <w:p w:rsidR="00BD6C61" w:rsidRPr="007C67EE" w:rsidRDefault="00BD6C61">
            <w:pPr>
              <w:pStyle w:val="TableParagraph"/>
              <w:spacing w:before="10"/>
              <w:jc w:val="left"/>
              <w:rPr>
                <w:b/>
                <w:sz w:val="20"/>
                <w:szCs w:val="20"/>
              </w:rPr>
            </w:pPr>
          </w:p>
          <w:p w:rsidR="00BD6C61" w:rsidRPr="007C67EE" w:rsidRDefault="00013DBB" w:rsidP="00C80ED5">
            <w:pPr>
              <w:pStyle w:val="TableParagraph"/>
              <w:spacing w:before="1"/>
              <w:ind w:left="85" w:right="7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spacing w:before="26"/>
              <w:ind w:left="351" w:right="266" w:hanging="43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Ogólna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992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spacing w:before="26"/>
              <w:ind w:left="199" w:right="175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Licz</w:t>
            </w:r>
            <w:r w:rsidR="00C80ED5">
              <w:rPr>
                <w:b/>
                <w:sz w:val="20"/>
                <w:szCs w:val="20"/>
              </w:rPr>
              <w:t>b</w:t>
            </w:r>
            <w:r w:rsidRPr="007C67EE">
              <w:rPr>
                <w:b/>
                <w:sz w:val="20"/>
                <w:szCs w:val="20"/>
              </w:rPr>
              <w:t>a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="00C80ED5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pkt.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34" w:type="dxa"/>
            <w:tcBorders>
              <w:bottom w:val="single" w:sz="18" w:space="0" w:color="4F81BD"/>
            </w:tcBorders>
          </w:tcPr>
          <w:p w:rsidR="00BD6C61" w:rsidRPr="007C67EE" w:rsidRDefault="00013DBB">
            <w:pPr>
              <w:pStyle w:val="TableParagraph"/>
              <w:spacing w:before="26"/>
              <w:ind w:left="307" w:right="267" w:firstLine="3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wyk</w:t>
            </w:r>
          </w:p>
        </w:tc>
      </w:tr>
      <w:tr w:rsidR="00C52422" w:rsidRPr="007C67EE" w:rsidTr="00C80ED5">
        <w:trPr>
          <w:trHeight w:val="411"/>
        </w:trPr>
        <w:tc>
          <w:tcPr>
            <w:tcW w:w="1302" w:type="dxa"/>
            <w:vMerge w:val="restart"/>
            <w:tcBorders>
              <w:top w:val="single" w:sz="18" w:space="0" w:color="4F81BD"/>
            </w:tcBorders>
            <w:textDirection w:val="btLr"/>
          </w:tcPr>
          <w:p w:rsidR="00C52422" w:rsidRPr="00E83E54" w:rsidRDefault="00C52422" w:rsidP="007C67EE">
            <w:pPr>
              <w:pStyle w:val="TableParagraph"/>
              <w:spacing w:before="112"/>
              <w:ind w:left="141" w:right="787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-38"/>
                <w:sz w:val="18"/>
                <w:szCs w:val="18"/>
              </w:rPr>
              <w:t xml:space="preserve"> </w:t>
            </w:r>
            <w:r w:rsidRPr="00E83E54">
              <w:rPr>
                <w:b/>
                <w:w w:val="95"/>
                <w:sz w:val="18"/>
                <w:szCs w:val="18"/>
              </w:rPr>
              <w:t>kierunkowe</w:t>
            </w:r>
            <w:r w:rsidRPr="00E83E54">
              <w:rPr>
                <w:b/>
                <w:spacing w:val="-1"/>
                <w:sz w:val="18"/>
                <w:szCs w:val="18"/>
              </w:rPr>
              <w:t>,</w:t>
            </w:r>
            <w:r w:rsidR="00E83E5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83E54">
              <w:rPr>
                <w:b/>
                <w:spacing w:val="-1"/>
                <w:sz w:val="18"/>
                <w:szCs w:val="18"/>
              </w:rPr>
              <w:t xml:space="preserve">wspólne </w:t>
            </w:r>
            <w:r w:rsidRPr="00E83E54">
              <w:rPr>
                <w:b/>
                <w:sz w:val="18"/>
                <w:szCs w:val="18"/>
              </w:rPr>
              <w:t>dla</w:t>
            </w:r>
            <w:r w:rsidRPr="00E83E54">
              <w:rPr>
                <w:b/>
                <w:spacing w:val="-38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wszystkich</w:t>
            </w:r>
            <w:r w:rsidRPr="00E83E5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</w:t>
            </w:r>
          </w:p>
        </w:tc>
        <w:tc>
          <w:tcPr>
            <w:tcW w:w="3544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Style w:val="TableParagraph"/>
              <w:spacing w:before="31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Wstęp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do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literaturoznawstwa</w:t>
            </w:r>
          </w:p>
        </w:tc>
        <w:tc>
          <w:tcPr>
            <w:tcW w:w="992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53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4F81BD"/>
            </w:tcBorders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81" w:right="16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</w:t>
            </w:r>
          </w:p>
        </w:tc>
      </w:tr>
      <w:tr w:rsidR="00C52422" w:rsidRPr="007C67EE" w:rsidTr="00C80ED5">
        <w:trPr>
          <w:trHeight w:val="677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04" w:right="588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jęz.B</w:t>
            </w:r>
            <w:proofErr w:type="spellEnd"/>
            <w:r w:rsidRPr="007C67EE">
              <w:rPr>
                <w:b/>
                <w:sz w:val="20"/>
                <w:szCs w:val="20"/>
              </w:rPr>
              <w:t>,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poz.2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4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 xml:space="preserve">     ĆW</w:t>
            </w:r>
          </w:p>
        </w:tc>
        <w:tc>
          <w:tcPr>
            <w:tcW w:w="1253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440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C80ED5">
        <w:trPr>
          <w:trHeight w:val="869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52422" w:rsidRPr="007C67EE" w:rsidRDefault="00C52422" w:rsidP="00C52422">
            <w:pPr>
              <w:pStyle w:val="TableParagraph"/>
              <w:spacing w:line="242" w:lineRule="auto"/>
              <w:ind w:left="104" w:right="596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jęz.C</w:t>
            </w:r>
            <w:proofErr w:type="spellEnd"/>
            <w:r w:rsidRPr="007C67EE">
              <w:rPr>
                <w:b/>
                <w:sz w:val="20"/>
                <w:szCs w:val="20"/>
              </w:rPr>
              <w:t>,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poz.2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4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 xml:space="preserve">     ĆW</w:t>
            </w:r>
          </w:p>
        </w:tc>
        <w:tc>
          <w:tcPr>
            <w:tcW w:w="1253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120 / 150**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8/10**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C52422" w:rsidRPr="007C67EE" w:rsidTr="00C80ED5">
        <w:trPr>
          <w:trHeight w:val="749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4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 xml:space="preserve">     ĆW</w:t>
            </w:r>
          </w:p>
        </w:tc>
        <w:tc>
          <w:tcPr>
            <w:tcW w:w="1253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ZAL</w:t>
            </w:r>
          </w:p>
        </w:tc>
        <w:tc>
          <w:tcPr>
            <w:tcW w:w="1440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2422" w:rsidRPr="007C67EE" w:rsidTr="00C80ED5">
        <w:trPr>
          <w:trHeight w:val="282"/>
        </w:trPr>
        <w:tc>
          <w:tcPr>
            <w:tcW w:w="1302" w:type="dxa"/>
            <w:vMerge w:val="restart"/>
            <w:textDirection w:val="btLr"/>
          </w:tcPr>
          <w:p w:rsidR="00C52422" w:rsidRPr="00E83E54" w:rsidRDefault="00C52422" w:rsidP="00C52422">
            <w:pPr>
              <w:pStyle w:val="TableParagraph"/>
              <w:spacing w:before="114" w:line="237" w:lineRule="auto"/>
              <w:ind w:left="141" w:right="349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83E54">
              <w:rPr>
                <w:b/>
                <w:spacing w:val="-1"/>
                <w:sz w:val="18"/>
                <w:szCs w:val="18"/>
              </w:rPr>
              <w:t>specjalnościowe</w:t>
            </w:r>
          </w:p>
        </w:tc>
        <w:tc>
          <w:tcPr>
            <w:tcW w:w="3544" w:type="dxa"/>
          </w:tcPr>
          <w:p w:rsidR="00C52422" w:rsidRPr="007C67EE" w:rsidRDefault="00C52422" w:rsidP="00C52422">
            <w:pPr>
              <w:pStyle w:val="TableParagraph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Łacina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4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 xml:space="preserve">     ĆW</w:t>
            </w:r>
          </w:p>
        </w:tc>
        <w:tc>
          <w:tcPr>
            <w:tcW w:w="1253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440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2" w:right="16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</w:t>
            </w:r>
            <w:proofErr w:type="spellStart"/>
            <w:r w:rsidRPr="007C67EE">
              <w:rPr>
                <w:color w:val="000000"/>
                <w:sz w:val="20"/>
                <w:szCs w:val="20"/>
              </w:rPr>
              <w:t>łac</w:t>
            </w:r>
            <w:proofErr w:type="spellEnd"/>
          </w:p>
        </w:tc>
      </w:tr>
      <w:tr w:rsidR="00C52422" w:rsidRPr="007C67EE" w:rsidTr="00C80ED5">
        <w:trPr>
          <w:trHeight w:val="282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Wprowadzenie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do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terminologii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53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440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</w:p>
        </w:tc>
      </w:tr>
      <w:tr w:rsidR="00C52422" w:rsidRPr="007C67EE" w:rsidTr="00C80ED5">
        <w:trPr>
          <w:trHeight w:val="469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52422" w:rsidRPr="007C67EE" w:rsidRDefault="00C52422" w:rsidP="00C52422">
            <w:pPr>
              <w:pStyle w:val="TableParagraph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Podstawy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leksykografii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ogólnej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53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</w:p>
        </w:tc>
      </w:tr>
      <w:tr w:rsidR="00C52422" w:rsidRPr="007C67EE" w:rsidTr="00C80ED5">
        <w:trPr>
          <w:trHeight w:val="455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Media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w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pracy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tłumacza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53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440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C80ED5">
        <w:trPr>
          <w:trHeight w:val="431"/>
        </w:trPr>
        <w:tc>
          <w:tcPr>
            <w:tcW w:w="1302" w:type="dxa"/>
            <w:vMerge/>
            <w:tcBorders>
              <w:top w:val="nil"/>
            </w:tcBorders>
            <w:textDirection w:val="btLr"/>
          </w:tcPr>
          <w:p w:rsidR="00C52422" w:rsidRPr="007C67EE" w:rsidRDefault="00C52422" w:rsidP="00C524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52422" w:rsidRPr="007C67EE" w:rsidRDefault="00C52422" w:rsidP="00C52422">
            <w:pPr>
              <w:pStyle w:val="TableParagraph"/>
              <w:ind w:left="10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Modułowy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przedmiot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fakultatywny*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 xml:space="preserve">     K</w:t>
            </w:r>
          </w:p>
        </w:tc>
        <w:tc>
          <w:tcPr>
            <w:tcW w:w="1253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440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2" w:right="9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2" w:right="16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A/</w:t>
            </w:r>
            <w:r w:rsidRPr="007C67EE">
              <w:rPr>
                <w:color w:val="000000"/>
                <w:sz w:val="20"/>
                <w:szCs w:val="20"/>
              </w:rPr>
              <w:t>B/C</w:t>
            </w:r>
          </w:p>
        </w:tc>
      </w:tr>
      <w:tr w:rsidR="00C52422" w:rsidRPr="007C67EE" w:rsidTr="00C80ED5">
        <w:trPr>
          <w:trHeight w:val="512"/>
        </w:trPr>
        <w:tc>
          <w:tcPr>
            <w:tcW w:w="1302" w:type="dxa"/>
            <w:shd w:val="clear" w:color="auto" w:fill="C6D9F1"/>
          </w:tcPr>
          <w:p w:rsidR="00C52422" w:rsidRPr="007C67EE" w:rsidRDefault="00C52422" w:rsidP="00C524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/>
          </w:tcPr>
          <w:p w:rsidR="00C52422" w:rsidRPr="007C67EE" w:rsidRDefault="00C52422" w:rsidP="00C52422">
            <w:pPr>
              <w:pStyle w:val="TableParagraph"/>
              <w:ind w:left="153"/>
              <w:jc w:val="left"/>
              <w:rPr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ind w:left="396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450/</w:t>
            </w:r>
          </w:p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0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480**</w:t>
            </w:r>
          </w:p>
        </w:tc>
        <w:tc>
          <w:tcPr>
            <w:tcW w:w="992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4" w:right="175"/>
              <w:jc w:val="center"/>
              <w:rPr>
                <w:b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30</w:t>
            </w:r>
            <w:r w:rsidRPr="007C67EE">
              <w:rPr>
                <w:b/>
                <w:sz w:val="20"/>
                <w:szCs w:val="20"/>
              </w:rPr>
              <w:t>/</w:t>
            </w:r>
          </w:p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4" w:right="175"/>
              <w:jc w:val="center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32**</w:t>
            </w:r>
          </w:p>
        </w:tc>
        <w:tc>
          <w:tcPr>
            <w:tcW w:w="1134" w:type="dxa"/>
            <w:shd w:val="clear" w:color="auto" w:fill="C6D9F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6C61" w:rsidRPr="00E00826" w:rsidRDefault="00BD6C61">
      <w:pPr>
        <w:spacing w:before="9"/>
        <w:rPr>
          <w:b/>
          <w:sz w:val="18"/>
        </w:rPr>
      </w:pPr>
    </w:p>
    <w:p w:rsidR="00BD6C61" w:rsidRPr="00E00826" w:rsidRDefault="00013DBB">
      <w:pPr>
        <w:pStyle w:val="Akapitzlist"/>
        <w:numPr>
          <w:ilvl w:val="0"/>
          <w:numId w:val="1"/>
        </w:numPr>
        <w:tabs>
          <w:tab w:val="left" w:pos="955"/>
        </w:tabs>
        <w:rPr>
          <w:sz w:val="18"/>
        </w:rPr>
      </w:pPr>
      <w:r w:rsidRPr="00E00826">
        <w:rPr>
          <w:sz w:val="18"/>
        </w:rPr>
        <w:t>Gwiazdką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oznaczone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są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przedmioty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do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wyboru,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na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które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obowiązują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zapisy</w:t>
      </w:r>
    </w:p>
    <w:p w:rsidR="00BD6C61" w:rsidRPr="00E00826" w:rsidRDefault="00013DBB">
      <w:pPr>
        <w:pStyle w:val="Tekstpodstawowy"/>
        <w:spacing w:before="2"/>
        <w:ind w:left="826"/>
      </w:pPr>
      <w:r w:rsidRPr="00E00826">
        <w:t>**</w:t>
      </w:r>
      <w:r w:rsidRPr="00E00826">
        <w:rPr>
          <w:spacing w:val="-4"/>
        </w:rPr>
        <w:t xml:space="preserve"> </w:t>
      </w:r>
      <w:r w:rsidRPr="00E00826">
        <w:t>Języki</w:t>
      </w:r>
      <w:r w:rsidRPr="00E00826">
        <w:rPr>
          <w:spacing w:val="-3"/>
        </w:rPr>
        <w:t xml:space="preserve"> </w:t>
      </w:r>
      <w:r w:rsidRPr="00E00826">
        <w:t>studiowane</w:t>
      </w:r>
      <w:r w:rsidRPr="00E00826">
        <w:rPr>
          <w:spacing w:val="-3"/>
        </w:rPr>
        <w:t xml:space="preserve"> </w:t>
      </w:r>
      <w:r w:rsidRPr="00E00826">
        <w:t>od</w:t>
      </w:r>
      <w:r w:rsidRPr="00E00826">
        <w:rPr>
          <w:spacing w:val="-4"/>
        </w:rPr>
        <w:t xml:space="preserve"> </w:t>
      </w:r>
      <w:r w:rsidRPr="00E00826">
        <w:t>podstaw</w:t>
      </w:r>
    </w:p>
    <w:p w:rsidR="00BD6C61" w:rsidRPr="00E00826" w:rsidRDefault="00BD6C61">
      <w:pPr>
        <w:sectPr w:rsidR="00BD6C61" w:rsidRPr="00E00826">
          <w:pgSz w:w="11900" w:h="16840"/>
          <w:pgMar w:top="1320" w:right="420" w:bottom="280" w:left="600" w:header="0" w:footer="0" w:gutter="0"/>
          <w:cols w:space="708"/>
        </w:sectPr>
      </w:pPr>
    </w:p>
    <w:p w:rsidR="005B3126" w:rsidRDefault="005B3126">
      <w:pPr>
        <w:pStyle w:val="Nagwek2"/>
        <w:spacing w:before="93"/>
      </w:pPr>
    </w:p>
    <w:p w:rsidR="00BD6C61" w:rsidRPr="00E00826" w:rsidRDefault="00013DBB">
      <w:pPr>
        <w:pStyle w:val="Nagwek2"/>
        <w:spacing w:before="93"/>
      </w:pPr>
      <w:r w:rsidRPr="00E00826">
        <w:t>ROK</w:t>
      </w:r>
      <w:r w:rsidRPr="00E00826">
        <w:rPr>
          <w:spacing w:val="-9"/>
        </w:rPr>
        <w:t xml:space="preserve"> </w:t>
      </w:r>
      <w:r w:rsidRPr="00E00826">
        <w:t>II</w:t>
      </w:r>
      <w:r w:rsidR="00C52422">
        <w:t xml:space="preserve">, </w:t>
      </w:r>
      <w:r w:rsidR="00C52422" w:rsidRPr="00E00826">
        <w:t>SEMESTR</w:t>
      </w:r>
      <w:r w:rsidR="00C52422" w:rsidRPr="00E00826">
        <w:rPr>
          <w:spacing w:val="-8"/>
        </w:rPr>
        <w:t xml:space="preserve"> </w:t>
      </w:r>
      <w:r w:rsidR="00C52422" w:rsidRPr="00E00826">
        <w:t>I</w:t>
      </w:r>
    </w:p>
    <w:p w:rsidR="00BD6C61" w:rsidRPr="00E00826" w:rsidRDefault="00BD6C61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77"/>
        <w:gridCol w:w="3543"/>
        <w:gridCol w:w="1134"/>
        <w:gridCol w:w="1418"/>
        <w:gridCol w:w="1276"/>
        <w:gridCol w:w="1275"/>
        <w:gridCol w:w="900"/>
      </w:tblGrid>
      <w:tr w:rsidR="00C52422" w:rsidRPr="007C67EE" w:rsidTr="00C80ED5">
        <w:trPr>
          <w:trHeight w:val="863"/>
        </w:trPr>
        <w:tc>
          <w:tcPr>
            <w:tcW w:w="877" w:type="dxa"/>
            <w:tcBorders>
              <w:bottom w:val="single" w:sz="34" w:space="0" w:color="4F81BD"/>
            </w:tcBorders>
            <w:shd w:val="clear" w:color="auto" w:fill="FFFFFF" w:themeFill="background1"/>
          </w:tcPr>
          <w:p w:rsidR="00C52422" w:rsidRPr="007C67EE" w:rsidRDefault="00C524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34" w:space="0" w:color="4F81BD"/>
            </w:tcBorders>
            <w:shd w:val="clear" w:color="auto" w:fill="FFFFFF" w:themeFill="background1"/>
          </w:tcPr>
          <w:p w:rsidR="00C52422" w:rsidRPr="007C67EE" w:rsidRDefault="00C52422">
            <w:pPr>
              <w:pStyle w:val="TableParagraph"/>
              <w:spacing w:before="31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Nazwa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34" w:space="0" w:color="4F81BD"/>
            </w:tcBorders>
            <w:shd w:val="clear" w:color="auto" w:fill="FFFFFF" w:themeFill="background1"/>
          </w:tcPr>
          <w:p w:rsidR="00C52422" w:rsidRPr="007C67EE" w:rsidRDefault="00C52422">
            <w:pPr>
              <w:pStyle w:val="TableParagraph"/>
              <w:spacing w:before="33" w:line="237" w:lineRule="auto"/>
              <w:ind w:left="115" w:right="73" w:firstLine="5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Typ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1418" w:type="dxa"/>
            <w:tcBorders>
              <w:bottom w:val="single" w:sz="34" w:space="0" w:color="4F81BD"/>
            </w:tcBorders>
            <w:shd w:val="clear" w:color="auto" w:fill="FFFFFF" w:themeFill="background1"/>
          </w:tcPr>
          <w:p w:rsidR="00C52422" w:rsidRPr="007C67EE" w:rsidRDefault="00C52422">
            <w:pPr>
              <w:pStyle w:val="TableParagraph"/>
              <w:spacing w:before="31"/>
              <w:ind w:left="120" w:right="95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Forma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zalicze</w:t>
            </w:r>
            <w:proofErr w:type="spellEnd"/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80ED5">
            <w:pPr>
              <w:pStyle w:val="TableParagraph"/>
              <w:spacing w:before="20" w:line="202" w:lineRule="exact"/>
              <w:ind w:right="337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Ogólna</w:t>
            </w:r>
            <w:r w:rsidR="00C80ED5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liczba</w:t>
            </w:r>
            <w:r w:rsidR="00C80ED5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>
            <w:pPr>
              <w:pStyle w:val="TableParagraph"/>
              <w:spacing w:before="31"/>
              <w:ind w:left="44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pkt.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00" w:type="dxa"/>
            <w:tcBorders>
              <w:bottom w:val="single" w:sz="34" w:space="0" w:color="4F81BD"/>
            </w:tcBorders>
            <w:shd w:val="clear" w:color="auto" w:fill="FFFFFF" w:themeFill="background1"/>
          </w:tcPr>
          <w:p w:rsidR="00C52422" w:rsidRPr="007C67EE" w:rsidRDefault="00C52422">
            <w:pPr>
              <w:pStyle w:val="TableParagraph"/>
              <w:spacing w:before="33" w:line="237" w:lineRule="auto"/>
              <w:ind w:left="245" w:right="198" w:firstLine="3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wyk</w:t>
            </w:r>
          </w:p>
        </w:tc>
      </w:tr>
      <w:tr w:rsidR="00C52422" w:rsidRPr="007C67EE" w:rsidTr="00C80ED5">
        <w:trPr>
          <w:trHeight w:val="525"/>
        </w:trPr>
        <w:tc>
          <w:tcPr>
            <w:tcW w:w="877" w:type="dxa"/>
            <w:vMerge w:val="restart"/>
            <w:tcBorders>
              <w:top w:val="single" w:sz="34" w:space="0" w:color="4F81BD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pStyle w:val="TableParagraph"/>
              <w:spacing w:before="114" w:line="237" w:lineRule="auto"/>
              <w:ind w:left="187" w:right="2632" w:hanging="46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kierunkowe,</w:t>
            </w:r>
            <w:r w:rsidRPr="00E83E5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wspólne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dla</w:t>
            </w:r>
            <w:r w:rsidRPr="00E83E54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wszystkich</w:t>
            </w:r>
            <w:r w:rsidRPr="00E83E5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</w:t>
            </w:r>
          </w:p>
        </w:tc>
        <w:tc>
          <w:tcPr>
            <w:tcW w:w="3543" w:type="dxa"/>
            <w:tcBorders>
              <w:top w:val="single" w:sz="34" w:space="0" w:color="4F81BD"/>
            </w:tcBorders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spacing w:before="7" w:line="242" w:lineRule="auto"/>
              <w:ind w:left="160" w:right="795" w:hanging="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Literatura obszaru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językowego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34" w:space="0" w:color="4F81BD"/>
            </w:tcBorders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tcBorders>
              <w:top w:val="single" w:sz="34" w:space="0" w:color="4F81BD"/>
            </w:tcBorders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18" w:space="0" w:color="4F81BD"/>
            </w:tcBorders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18" w:space="0" w:color="4F81BD"/>
            </w:tcBorders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34" w:space="0" w:color="4F81BD"/>
            </w:tcBorders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C80ED5">
        <w:trPr>
          <w:trHeight w:val="507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ind w:left="160" w:right="795" w:hanging="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Literatura obszaru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językowego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C52422" w:rsidRPr="007C67EE" w:rsidTr="00C80ED5">
        <w:trPr>
          <w:trHeight w:val="512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spacing w:line="242" w:lineRule="auto"/>
              <w:ind w:left="160" w:right="685" w:hanging="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 xml:space="preserve">Gramatyka opisowa 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C80ED5">
        <w:trPr>
          <w:trHeight w:val="507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ind w:left="110" w:right="68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 xml:space="preserve">Gramatyka opisowa </w:t>
            </w:r>
            <w:r w:rsidRPr="007C67EE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C52422" w:rsidRPr="007C67EE" w:rsidTr="00C80ED5">
        <w:trPr>
          <w:trHeight w:val="282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Wstęp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do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translatoryki</w:t>
            </w:r>
          </w:p>
        </w:tc>
        <w:tc>
          <w:tcPr>
            <w:tcW w:w="1134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418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  <w:r w:rsidRPr="007C67EE">
              <w:rPr>
                <w:sz w:val="20"/>
                <w:szCs w:val="20"/>
              </w:rPr>
              <w:t>/B/C</w:t>
            </w:r>
          </w:p>
        </w:tc>
      </w:tr>
      <w:tr w:rsidR="00C52422" w:rsidRPr="007C67EE" w:rsidTr="00C80ED5">
        <w:trPr>
          <w:trHeight w:val="512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spacing w:line="242" w:lineRule="auto"/>
              <w:ind w:left="110" w:right="216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 xml:space="preserve">komunikacyjnych – </w:t>
            </w:r>
            <w:proofErr w:type="spellStart"/>
            <w:r w:rsidRPr="007C67EE">
              <w:rPr>
                <w:b/>
                <w:sz w:val="20"/>
                <w:szCs w:val="20"/>
              </w:rPr>
              <w:t>jęz.B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7EE">
              <w:rPr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C52422" w:rsidRPr="007C67EE" w:rsidTr="00C80ED5">
        <w:trPr>
          <w:trHeight w:val="507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ind w:left="110" w:right="216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 xml:space="preserve">komunikacyjnych – </w:t>
            </w:r>
            <w:proofErr w:type="spellStart"/>
            <w:r w:rsidRPr="007C67EE">
              <w:rPr>
                <w:b/>
                <w:sz w:val="20"/>
                <w:szCs w:val="20"/>
              </w:rPr>
              <w:t>jęz.C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7EE">
              <w:rPr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90/120**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5/7**</w:t>
            </w:r>
          </w:p>
        </w:tc>
        <w:tc>
          <w:tcPr>
            <w:tcW w:w="900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C52422" w:rsidRPr="007C67EE" w:rsidTr="00C80ED5">
        <w:trPr>
          <w:trHeight w:val="512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spacing w:line="242" w:lineRule="auto"/>
              <w:ind w:left="110" w:right="133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Gramatyka kontrastywna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B-A/C-A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A/B/C</w:t>
            </w:r>
          </w:p>
        </w:tc>
      </w:tr>
      <w:tr w:rsidR="00C52422" w:rsidRPr="007C67EE" w:rsidTr="00C80ED5">
        <w:trPr>
          <w:trHeight w:val="282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</w:t>
            </w:r>
            <w:r w:rsidRPr="007C67E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fakultatywny*</w:t>
            </w:r>
          </w:p>
        </w:tc>
        <w:tc>
          <w:tcPr>
            <w:tcW w:w="1134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A/B/C</w:t>
            </w:r>
          </w:p>
        </w:tc>
      </w:tr>
      <w:tr w:rsidR="00C52422" w:rsidRPr="007C67EE" w:rsidTr="00C80ED5">
        <w:trPr>
          <w:trHeight w:val="527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ind w:left="52" w:firstLine="57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Przedmiot(y)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ogólnouniwersyteckie*</w:t>
            </w:r>
            <w:r w:rsidRPr="007C67EE">
              <w:rPr>
                <w:b/>
                <w:spacing w:val="-1"/>
                <w:sz w:val="20"/>
                <w:szCs w:val="20"/>
                <w:vertAlign w:val="superscript"/>
              </w:rPr>
              <w:t>2</w:t>
            </w:r>
            <w:r w:rsidRPr="007C67E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2422" w:rsidRPr="007C67EE" w:rsidTr="00C80ED5">
        <w:trPr>
          <w:trHeight w:val="368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Lektorat</w:t>
            </w:r>
          </w:p>
        </w:tc>
        <w:tc>
          <w:tcPr>
            <w:tcW w:w="1134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8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2422" w:rsidRPr="007C67EE" w:rsidTr="00C80ED5">
        <w:trPr>
          <w:trHeight w:val="402"/>
        </w:trPr>
        <w:tc>
          <w:tcPr>
            <w:tcW w:w="87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20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ZAL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2422" w:rsidRPr="007C67EE" w:rsidTr="00C80ED5">
        <w:trPr>
          <w:trHeight w:val="2098"/>
        </w:trPr>
        <w:tc>
          <w:tcPr>
            <w:tcW w:w="877" w:type="dxa"/>
            <w:shd w:val="clear" w:color="auto" w:fill="FFFFFF" w:themeFill="background1"/>
            <w:textDirection w:val="btLr"/>
          </w:tcPr>
          <w:p w:rsidR="00C52422" w:rsidRPr="00E83E54" w:rsidRDefault="00C52422" w:rsidP="00C52422">
            <w:pPr>
              <w:pStyle w:val="TableParagraph"/>
              <w:spacing w:before="114" w:line="237" w:lineRule="auto"/>
              <w:ind w:left="141" w:right="359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specjalnościowe</w:t>
            </w:r>
          </w:p>
        </w:tc>
        <w:tc>
          <w:tcPr>
            <w:tcW w:w="3543" w:type="dxa"/>
            <w:shd w:val="clear" w:color="auto" w:fill="FFFFFF" w:themeFill="background1"/>
          </w:tcPr>
          <w:p w:rsidR="00C52422" w:rsidRPr="007C67EE" w:rsidRDefault="00C52422" w:rsidP="00C52422">
            <w:pPr>
              <w:pStyle w:val="TableParagraph"/>
              <w:ind w:left="110" w:right="31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Wprowadzenie do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tłumaczenia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specjalistycznego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1134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8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</w:t>
            </w:r>
          </w:p>
        </w:tc>
      </w:tr>
      <w:tr w:rsidR="00C52422" w:rsidRPr="007C67EE" w:rsidTr="00C80ED5">
        <w:trPr>
          <w:trHeight w:val="738"/>
        </w:trPr>
        <w:tc>
          <w:tcPr>
            <w:tcW w:w="877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Style w:val="TableParagraph"/>
              <w:ind w:left="158"/>
              <w:jc w:val="left"/>
              <w:rPr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52422" w:rsidRPr="007C67EE" w:rsidRDefault="00C52422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495/525**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52422" w:rsidRPr="007C67EE" w:rsidRDefault="00C52422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30/</w:t>
            </w:r>
            <w:r w:rsidRPr="007C67EE">
              <w:rPr>
                <w:b/>
                <w:sz w:val="20"/>
                <w:szCs w:val="20"/>
              </w:rPr>
              <w:t>32**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52422" w:rsidRPr="007C67EE" w:rsidRDefault="00C52422" w:rsidP="00C5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6C61" w:rsidRPr="00E00826" w:rsidRDefault="00BD6C61">
      <w:pPr>
        <w:spacing w:before="9"/>
        <w:rPr>
          <w:b/>
          <w:sz w:val="18"/>
        </w:rPr>
      </w:pPr>
    </w:p>
    <w:p w:rsidR="00BD6C61" w:rsidRPr="00E00826" w:rsidRDefault="00013DBB">
      <w:pPr>
        <w:pStyle w:val="Akapitzlist"/>
        <w:numPr>
          <w:ilvl w:val="0"/>
          <w:numId w:val="1"/>
        </w:numPr>
        <w:tabs>
          <w:tab w:val="left" w:pos="955"/>
        </w:tabs>
        <w:rPr>
          <w:sz w:val="18"/>
        </w:rPr>
      </w:pPr>
      <w:r w:rsidRPr="00E00826">
        <w:rPr>
          <w:sz w:val="18"/>
        </w:rPr>
        <w:t>Gwiazdką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oznaczone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są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przedmioty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do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wyboru,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na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które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obowiązują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zapisy</w:t>
      </w:r>
    </w:p>
    <w:p w:rsidR="00BD6C61" w:rsidRPr="00E00826" w:rsidRDefault="00013DBB">
      <w:pPr>
        <w:pStyle w:val="Tekstpodstawowy"/>
        <w:spacing w:before="7"/>
        <w:ind w:left="826"/>
      </w:pPr>
      <w:r w:rsidRPr="00E00826">
        <w:t>**</w:t>
      </w:r>
      <w:r w:rsidRPr="00E00826">
        <w:rPr>
          <w:spacing w:val="-4"/>
        </w:rPr>
        <w:t xml:space="preserve"> </w:t>
      </w:r>
      <w:r w:rsidRPr="00E00826">
        <w:t>Języki</w:t>
      </w:r>
      <w:r w:rsidRPr="00E00826">
        <w:rPr>
          <w:spacing w:val="-3"/>
        </w:rPr>
        <w:t xml:space="preserve"> </w:t>
      </w:r>
      <w:r w:rsidRPr="00E00826">
        <w:t>studiowane</w:t>
      </w:r>
      <w:r w:rsidRPr="00E00826">
        <w:rPr>
          <w:spacing w:val="-3"/>
        </w:rPr>
        <w:t xml:space="preserve"> </w:t>
      </w:r>
      <w:r w:rsidRPr="00E00826">
        <w:t>od</w:t>
      </w:r>
      <w:r w:rsidRPr="00E00826">
        <w:rPr>
          <w:spacing w:val="-4"/>
        </w:rPr>
        <w:t xml:space="preserve"> </w:t>
      </w:r>
      <w:r w:rsidRPr="00E00826">
        <w:t>podstaw</w:t>
      </w:r>
    </w:p>
    <w:p w:rsidR="00BD6C61" w:rsidRPr="00E00826" w:rsidRDefault="00BD6C61">
      <w:pPr>
        <w:rPr>
          <w:sz w:val="18"/>
        </w:rPr>
      </w:pPr>
    </w:p>
    <w:p w:rsidR="00BD6C61" w:rsidRPr="00E00826" w:rsidRDefault="00013DBB">
      <w:pPr>
        <w:pStyle w:val="Tekstpodstawowy"/>
        <w:spacing w:before="1" w:line="237" w:lineRule="auto"/>
        <w:ind w:left="826" w:right="1200"/>
      </w:pPr>
      <w:r w:rsidRPr="00E00826">
        <w:rPr>
          <w:position w:val="5"/>
          <w:sz w:val="12"/>
        </w:rPr>
        <w:t xml:space="preserve">1) </w:t>
      </w:r>
      <w:r w:rsidRPr="00E00826">
        <w:t>Przedmiot z puli nauk społecznych do wyboru, np.: socjologia, psychologia, historia filozofii, estetyka i kultura</w:t>
      </w:r>
      <w:r w:rsidRPr="00E00826">
        <w:rPr>
          <w:spacing w:val="-41"/>
        </w:rPr>
        <w:t xml:space="preserve"> </w:t>
      </w:r>
      <w:r w:rsidRPr="00E00826">
        <w:t>współczesna.</w:t>
      </w:r>
    </w:p>
    <w:p w:rsidR="00BD6C61" w:rsidRPr="00E00826" w:rsidRDefault="00013DBB">
      <w:pPr>
        <w:pStyle w:val="Tekstpodstawowy"/>
        <w:spacing w:line="230" w:lineRule="auto"/>
        <w:ind w:left="826" w:right="1021"/>
      </w:pPr>
      <w:r w:rsidRPr="00E00826">
        <w:t>²</w:t>
      </w:r>
      <w:r w:rsidRPr="00E00826">
        <w:rPr>
          <w:rFonts w:ascii="Cambria Math" w:hAnsi="Cambria Math"/>
        </w:rPr>
        <w:t xml:space="preserve">⁾ </w:t>
      </w:r>
      <w:r w:rsidRPr="00E00826">
        <w:t>Student jest zobowiązany do zaliczenia przedmiotu/przedmiotów ogólnouniwersyteckich łącznie za 3 pkt. ECTS</w:t>
      </w:r>
      <w:r w:rsidRPr="00E00826">
        <w:rPr>
          <w:spacing w:val="-41"/>
        </w:rPr>
        <w:t xml:space="preserve"> </w:t>
      </w:r>
      <w:r w:rsidRPr="00E00826">
        <w:t>w</w:t>
      </w:r>
      <w:r w:rsidRPr="00E00826">
        <w:rPr>
          <w:spacing w:val="-3"/>
        </w:rPr>
        <w:t xml:space="preserve"> </w:t>
      </w:r>
      <w:r w:rsidRPr="00E00826">
        <w:t>skali</w:t>
      </w:r>
      <w:r w:rsidRPr="00E00826">
        <w:rPr>
          <w:spacing w:val="-1"/>
        </w:rPr>
        <w:t xml:space="preserve"> </w:t>
      </w:r>
      <w:r w:rsidRPr="00E00826">
        <w:t>rocznej</w:t>
      </w:r>
      <w:r w:rsidRPr="00E00826">
        <w:rPr>
          <w:spacing w:val="-1"/>
        </w:rPr>
        <w:t xml:space="preserve"> </w:t>
      </w:r>
      <w:r w:rsidRPr="00E00826">
        <w:t>tj.</w:t>
      </w:r>
      <w:r w:rsidRPr="00E00826">
        <w:rPr>
          <w:spacing w:val="-1"/>
        </w:rPr>
        <w:t xml:space="preserve"> </w:t>
      </w:r>
      <w:r w:rsidRPr="00E00826">
        <w:t>w</w:t>
      </w:r>
      <w:r w:rsidRPr="00E00826">
        <w:rPr>
          <w:spacing w:val="-2"/>
        </w:rPr>
        <w:t xml:space="preserve"> </w:t>
      </w:r>
      <w:r w:rsidRPr="00E00826">
        <w:t>pierwszym</w:t>
      </w:r>
      <w:r w:rsidRPr="00E00826">
        <w:rPr>
          <w:spacing w:val="-3"/>
        </w:rPr>
        <w:t xml:space="preserve"> </w:t>
      </w:r>
      <w:r w:rsidRPr="00E00826">
        <w:t>lub(i)</w:t>
      </w:r>
      <w:r w:rsidRPr="00E00826">
        <w:rPr>
          <w:spacing w:val="-1"/>
        </w:rPr>
        <w:t xml:space="preserve"> </w:t>
      </w:r>
      <w:r w:rsidRPr="00E00826">
        <w:t>drugim</w:t>
      </w:r>
      <w:r w:rsidRPr="00E00826">
        <w:rPr>
          <w:spacing w:val="-3"/>
        </w:rPr>
        <w:t xml:space="preserve"> </w:t>
      </w:r>
      <w:r w:rsidRPr="00E00826">
        <w:t>semestrze</w:t>
      </w:r>
    </w:p>
    <w:p w:rsidR="00BD6C61" w:rsidRPr="00E00826" w:rsidRDefault="00BD6C61">
      <w:pPr>
        <w:spacing w:line="230" w:lineRule="auto"/>
        <w:sectPr w:rsidR="00BD6C61" w:rsidRPr="00E00826">
          <w:pgSz w:w="11900" w:h="16840"/>
          <w:pgMar w:top="1320" w:right="420" w:bottom="280" w:left="600" w:header="0" w:footer="0" w:gutter="0"/>
          <w:cols w:space="708"/>
        </w:sectPr>
      </w:pPr>
    </w:p>
    <w:p w:rsidR="00BD6C61" w:rsidRPr="00E00826" w:rsidRDefault="00BD6C61">
      <w:pPr>
        <w:rPr>
          <w:sz w:val="20"/>
        </w:rPr>
      </w:pPr>
    </w:p>
    <w:p w:rsidR="00BD6C61" w:rsidRPr="00E00826" w:rsidRDefault="00BD6C61">
      <w:pPr>
        <w:spacing w:before="7"/>
        <w:rPr>
          <w:sz w:val="20"/>
        </w:rPr>
      </w:pPr>
    </w:p>
    <w:p w:rsidR="00C52422" w:rsidRDefault="00C52422" w:rsidP="005B3126">
      <w:pPr>
        <w:pStyle w:val="Nagwek2"/>
        <w:spacing w:before="93"/>
        <w:ind w:left="3600"/>
      </w:pPr>
      <w:r w:rsidRPr="00E00826">
        <w:t>ROK</w:t>
      </w:r>
      <w:r w:rsidRPr="00E00826">
        <w:rPr>
          <w:spacing w:val="-9"/>
        </w:rPr>
        <w:t xml:space="preserve"> </w:t>
      </w:r>
      <w:r w:rsidRPr="00E00826">
        <w:t>II</w:t>
      </w:r>
      <w:r>
        <w:t xml:space="preserve">, </w:t>
      </w:r>
      <w:r w:rsidRPr="00E00826">
        <w:t>SEMESTR</w:t>
      </w:r>
      <w:r w:rsidRPr="00E00826">
        <w:rPr>
          <w:spacing w:val="-8"/>
        </w:rPr>
        <w:t xml:space="preserve"> </w:t>
      </w:r>
      <w:r w:rsidRPr="00E00826">
        <w:t>I</w:t>
      </w:r>
      <w:r w:rsidR="005B3126">
        <w:t>I</w:t>
      </w:r>
    </w:p>
    <w:p w:rsidR="005B3126" w:rsidRPr="00E00826" w:rsidRDefault="005B3126" w:rsidP="005B3126">
      <w:pPr>
        <w:pStyle w:val="Nagwek2"/>
        <w:spacing w:before="93"/>
        <w:ind w:left="3600"/>
      </w:pPr>
    </w:p>
    <w:p w:rsidR="00C52422" w:rsidRDefault="00C52422">
      <w:pPr>
        <w:pStyle w:val="Nagwek2"/>
        <w:spacing w:before="102"/>
        <w:ind w:left="4344"/>
      </w:pPr>
    </w:p>
    <w:tbl>
      <w:tblPr>
        <w:tblStyle w:val="TableNormal"/>
        <w:tblW w:w="0" w:type="auto"/>
        <w:tblInd w:w="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3685"/>
        <w:gridCol w:w="993"/>
        <w:gridCol w:w="1275"/>
        <w:gridCol w:w="1276"/>
        <w:gridCol w:w="1276"/>
        <w:gridCol w:w="957"/>
      </w:tblGrid>
      <w:tr w:rsidR="00862908" w:rsidRPr="007C67EE" w:rsidTr="00214114">
        <w:trPr>
          <w:trHeight w:val="817"/>
        </w:trPr>
        <w:tc>
          <w:tcPr>
            <w:tcW w:w="1302" w:type="dxa"/>
            <w:tcBorders>
              <w:bottom w:val="single" w:sz="34" w:space="0" w:color="4F81BD"/>
            </w:tcBorders>
            <w:shd w:val="clear" w:color="auto" w:fill="auto"/>
          </w:tcPr>
          <w:p w:rsidR="00862908" w:rsidRPr="007C67EE" w:rsidRDefault="00862908" w:rsidP="00C524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34" w:space="0" w:color="4F81BD"/>
            </w:tcBorders>
            <w:shd w:val="clear" w:color="auto" w:fill="auto"/>
          </w:tcPr>
          <w:p w:rsidR="00862908" w:rsidRPr="007C67EE" w:rsidRDefault="00862908" w:rsidP="00C52422">
            <w:pPr>
              <w:pStyle w:val="TableParagraph"/>
              <w:spacing w:before="31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Nazwa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przedmiotu</w:t>
            </w:r>
          </w:p>
        </w:tc>
        <w:tc>
          <w:tcPr>
            <w:tcW w:w="993" w:type="dxa"/>
            <w:tcBorders>
              <w:bottom w:val="single" w:sz="34" w:space="0" w:color="4F81BD"/>
            </w:tcBorders>
            <w:shd w:val="clear" w:color="auto" w:fill="auto"/>
          </w:tcPr>
          <w:p w:rsidR="00862908" w:rsidRPr="007C67EE" w:rsidRDefault="00862908" w:rsidP="006E5CC3">
            <w:pPr>
              <w:pStyle w:val="TableParagraph"/>
              <w:spacing w:before="33" w:line="237" w:lineRule="auto"/>
              <w:ind w:right="73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Typ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1275" w:type="dxa"/>
            <w:tcBorders>
              <w:bottom w:val="single" w:sz="34" w:space="0" w:color="4F81BD"/>
            </w:tcBorders>
            <w:shd w:val="clear" w:color="auto" w:fill="auto"/>
          </w:tcPr>
          <w:p w:rsidR="00862908" w:rsidRPr="007C67EE" w:rsidRDefault="00862908" w:rsidP="006E5CC3">
            <w:pPr>
              <w:pStyle w:val="TableParagraph"/>
              <w:spacing w:before="31"/>
              <w:ind w:left="120" w:right="95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Forma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="006E5CC3"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zalicze</w:t>
            </w:r>
            <w:proofErr w:type="spellEnd"/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6E5CC3">
            <w:pPr>
              <w:pStyle w:val="TableParagraph"/>
              <w:spacing w:before="20" w:line="202" w:lineRule="exact"/>
              <w:ind w:right="337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Ogólna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6E5CC3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pkt.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ECTS</w:t>
            </w:r>
          </w:p>
          <w:p w:rsidR="00862908" w:rsidRPr="007C67EE" w:rsidRDefault="00862908" w:rsidP="00C52422">
            <w:pPr>
              <w:pStyle w:val="TableParagraph"/>
              <w:spacing w:before="0" w:line="191" w:lineRule="exact"/>
              <w:ind w:left="20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34" w:space="0" w:color="4F81BD"/>
            </w:tcBorders>
            <w:shd w:val="clear" w:color="auto" w:fill="auto"/>
          </w:tcPr>
          <w:p w:rsidR="00862908" w:rsidRPr="007C67EE" w:rsidRDefault="00862908" w:rsidP="00C52422">
            <w:pPr>
              <w:pStyle w:val="TableParagraph"/>
              <w:spacing w:before="33" w:line="237" w:lineRule="auto"/>
              <w:ind w:left="245" w:right="198" w:firstLine="3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wyk</w:t>
            </w:r>
          </w:p>
        </w:tc>
      </w:tr>
      <w:tr w:rsidR="00862908" w:rsidRPr="007C67EE" w:rsidTr="00214114">
        <w:trPr>
          <w:trHeight w:val="525"/>
        </w:trPr>
        <w:tc>
          <w:tcPr>
            <w:tcW w:w="1302" w:type="dxa"/>
            <w:vMerge w:val="restart"/>
            <w:tcBorders>
              <w:top w:val="single" w:sz="34" w:space="0" w:color="4F81BD"/>
            </w:tcBorders>
            <w:shd w:val="clear" w:color="auto" w:fill="auto"/>
            <w:textDirection w:val="btLr"/>
          </w:tcPr>
          <w:p w:rsidR="00862908" w:rsidRPr="00E83E54" w:rsidRDefault="00862908" w:rsidP="007C67EE">
            <w:pPr>
              <w:pStyle w:val="TableParagraph"/>
              <w:spacing w:before="114" w:line="237" w:lineRule="auto"/>
              <w:ind w:left="187" w:right="2632" w:hanging="46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="006E5CC3"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kierunkowe,</w:t>
            </w:r>
            <w:r w:rsidRPr="00E83E5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wspólne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dla</w:t>
            </w:r>
            <w:r w:rsidRPr="00E83E54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wszystkich</w:t>
            </w:r>
            <w:r w:rsidRPr="00E83E5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</w:t>
            </w:r>
          </w:p>
        </w:tc>
        <w:tc>
          <w:tcPr>
            <w:tcW w:w="3685" w:type="dxa"/>
            <w:tcBorders>
              <w:top w:val="single" w:sz="34" w:space="0" w:color="4F81BD"/>
            </w:tcBorders>
            <w:shd w:val="clear" w:color="auto" w:fill="auto"/>
          </w:tcPr>
          <w:p w:rsidR="00862908" w:rsidRPr="007C67EE" w:rsidRDefault="00862908" w:rsidP="00C52422">
            <w:pPr>
              <w:pStyle w:val="TableParagraph"/>
              <w:spacing w:before="7" w:line="242" w:lineRule="auto"/>
              <w:ind w:left="160" w:right="795" w:hanging="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Literatura obszaru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językowego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34" w:space="0" w:color="4F81BD"/>
            </w:tcBorders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5" w:type="dxa"/>
            <w:tcBorders>
              <w:top w:val="single" w:sz="34" w:space="0" w:color="4F81BD"/>
            </w:tcBorders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18" w:space="0" w:color="4F81BD"/>
            </w:tcBorders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8" w:space="0" w:color="4F81BD"/>
            </w:tcBorders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34" w:space="0" w:color="4F81BD"/>
            </w:tcBorders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862908" w:rsidRPr="007C67EE" w:rsidTr="00214114">
        <w:trPr>
          <w:trHeight w:val="507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862908" w:rsidRPr="007C67EE" w:rsidRDefault="00862908" w:rsidP="00C52422">
            <w:pPr>
              <w:pStyle w:val="TableParagraph"/>
              <w:ind w:left="160" w:right="795" w:hanging="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Literatura obszaru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językowego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862908" w:rsidRPr="007C67EE" w:rsidTr="00214114">
        <w:trPr>
          <w:trHeight w:val="512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62908" w:rsidRPr="007C67EE" w:rsidRDefault="00862908" w:rsidP="00C52422">
            <w:pPr>
              <w:pStyle w:val="TableParagraph"/>
              <w:spacing w:line="242" w:lineRule="auto"/>
              <w:ind w:left="160" w:right="685" w:hanging="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Gramatyka opisowa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5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862908" w:rsidRPr="007C67EE" w:rsidTr="00214114">
        <w:trPr>
          <w:trHeight w:val="507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862908" w:rsidRPr="007C67EE" w:rsidRDefault="00862908" w:rsidP="00C52422">
            <w:pPr>
              <w:pStyle w:val="TableParagraph"/>
              <w:ind w:left="110" w:right="684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Gramatyka opisowa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862908" w:rsidRPr="007C67EE" w:rsidTr="00214114">
        <w:trPr>
          <w:trHeight w:val="512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62908" w:rsidRPr="007C67EE" w:rsidRDefault="00862908" w:rsidP="00C52422">
            <w:pPr>
              <w:pStyle w:val="TableParagraph"/>
              <w:spacing w:line="242" w:lineRule="auto"/>
              <w:ind w:left="110" w:right="216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jęz.B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7EE">
              <w:rPr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5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862908" w:rsidRPr="007C67EE" w:rsidTr="00214114">
        <w:trPr>
          <w:trHeight w:val="507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862908" w:rsidRPr="007C67EE" w:rsidRDefault="00862908" w:rsidP="00C52422">
            <w:pPr>
              <w:pStyle w:val="TableParagraph"/>
              <w:ind w:left="110" w:right="216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="006E5CC3" w:rsidRPr="007C67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jęz.C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7EE">
              <w:rPr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90/120**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5/7**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862908" w:rsidRPr="007C67EE" w:rsidTr="00214114">
        <w:trPr>
          <w:trHeight w:val="527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62908" w:rsidRPr="007C67EE" w:rsidRDefault="00862908" w:rsidP="00C52422">
            <w:pPr>
              <w:pStyle w:val="TableParagraph"/>
              <w:ind w:left="110" w:right="47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 z puli nauk</w:t>
            </w:r>
            <w:r w:rsidRPr="007C67EE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społecznych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*¹</w:t>
            </w:r>
            <w:r w:rsidRPr="007C67EE">
              <w:rPr>
                <w:rFonts w:ascii="Times New Roman" w:hAnsi="Times New Roman" w:cs="Times New Roman"/>
                <w:b/>
                <w:sz w:val="20"/>
                <w:szCs w:val="20"/>
              </w:rPr>
              <w:t>⁾</w:t>
            </w:r>
          </w:p>
        </w:tc>
        <w:tc>
          <w:tcPr>
            <w:tcW w:w="993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A/B/C</w:t>
            </w:r>
          </w:p>
        </w:tc>
      </w:tr>
      <w:tr w:rsidR="00862908" w:rsidRPr="007C67EE" w:rsidTr="00214114">
        <w:trPr>
          <w:trHeight w:val="282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62908" w:rsidRPr="007C67EE" w:rsidRDefault="00862908" w:rsidP="00C52422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</w:t>
            </w:r>
            <w:r w:rsidRPr="007C67E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fakultatywny*</w:t>
            </w:r>
          </w:p>
        </w:tc>
        <w:tc>
          <w:tcPr>
            <w:tcW w:w="993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5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A/B/C</w:t>
            </w:r>
          </w:p>
        </w:tc>
      </w:tr>
      <w:tr w:rsidR="00862908" w:rsidRPr="007C67EE" w:rsidTr="00214114">
        <w:trPr>
          <w:trHeight w:val="527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862908" w:rsidRPr="007C67EE" w:rsidRDefault="00862908" w:rsidP="00C52422">
            <w:pPr>
              <w:pStyle w:val="TableParagraph"/>
              <w:ind w:left="52" w:firstLine="57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Przedmiot(y)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ogólnouniwersyteckie*</w:t>
            </w:r>
            <w:r w:rsidRPr="007C67EE">
              <w:rPr>
                <w:b/>
                <w:spacing w:val="-1"/>
                <w:sz w:val="20"/>
                <w:szCs w:val="20"/>
                <w:vertAlign w:val="superscript"/>
              </w:rPr>
              <w:t>2</w:t>
            </w:r>
            <w:r w:rsidRPr="007C67E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⁾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62908" w:rsidRPr="007C67EE" w:rsidTr="00214114">
        <w:trPr>
          <w:trHeight w:val="368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E83E54" w:rsidRDefault="00862908" w:rsidP="00C524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62908" w:rsidRPr="007C67EE" w:rsidRDefault="00862908" w:rsidP="00C52422">
            <w:pPr>
              <w:pStyle w:val="TableParagraph"/>
              <w:ind w:left="110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Lektorat</w:t>
            </w:r>
          </w:p>
        </w:tc>
        <w:tc>
          <w:tcPr>
            <w:tcW w:w="993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275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62908" w:rsidRPr="007C67EE" w:rsidTr="00214114">
        <w:trPr>
          <w:trHeight w:val="1184"/>
        </w:trPr>
        <w:tc>
          <w:tcPr>
            <w:tcW w:w="1302" w:type="dxa"/>
            <w:vMerge w:val="restart"/>
            <w:shd w:val="clear" w:color="auto" w:fill="auto"/>
            <w:textDirection w:val="btLr"/>
          </w:tcPr>
          <w:p w:rsidR="00862908" w:rsidRPr="00E83E54" w:rsidRDefault="00862908" w:rsidP="00C52422">
            <w:pPr>
              <w:pStyle w:val="TableParagraph"/>
              <w:spacing w:before="114" w:line="237" w:lineRule="auto"/>
              <w:ind w:left="141" w:right="359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specjalnościowe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62908" w:rsidRPr="007C67EE" w:rsidRDefault="00862908" w:rsidP="00C52422">
            <w:pPr>
              <w:pStyle w:val="TableParagraph"/>
              <w:ind w:left="110" w:right="388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Wprowadzenie do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tłumaczenia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specjalistycznego</w:t>
            </w:r>
            <w:r w:rsidRPr="007C6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-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A/C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8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A/C</w:t>
            </w:r>
          </w:p>
        </w:tc>
      </w:tr>
      <w:tr w:rsidR="00862908" w:rsidRPr="007C67EE" w:rsidTr="00214114">
        <w:trPr>
          <w:trHeight w:val="986"/>
        </w:trPr>
        <w:tc>
          <w:tcPr>
            <w:tcW w:w="130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62908" w:rsidRPr="007C67EE" w:rsidRDefault="00862908" w:rsidP="008629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62908" w:rsidRPr="007C67EE" w:rsidRDefault="00862908" w:rsidP="00862908">
            <w:pPr>
              <w:pStyle w:val="TableParagraph"/>
              <w:ind w:left="110" w:right="747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Tłumaczenia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specjalistyczne</w:t>
            </w:r>
            <w:r w:rsidRPr="007C67E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B/A</w:t>
            </w:r>
          </w:p>
        </w:tc>
        <w:tc>
          <w:tcPr>
            <w:tcW w:w="993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3" w:right="8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275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2" w:right="199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71" w:right="14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97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A/B</w:t>
            </w:r>
          </w:p>
        </w:tc>
      </w:tr>
      <w:tr w:rsidR="00214114" w:rsidRPr="007C67EE" w:rsidTr="00214114">
        <w:trPr>
          <w:trHeight w:val="738"/>
        </w:trPr>
        <w:tc>
          <w:tcPr>
            <w:tcW w:w="1302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Style w:val="TableParagraph"/>
              <w:ind w:left="158"/>
              <w:jc w:val="left"/>
              <w:rPr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510/540**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69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30/</w:t>
            </w:r>
            <w:r w:rsidRPr="007C67EE">
              <w:rPr>
                <w:b/>
                <w:sz w:val="20"/>
                <w:szCs w:val="20"/>
              </w:rPr>
              <w:t>32**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62908" w:rsidRPr="007C67EE" w:rsidRDefault="00862908" w:rsidP="0086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2422" w:rsidRPr="00E00826" w:rsidRDefault="00C52422" w:rsidP="00C52422">
      <w:pPr>
        <w:spacing w:before="9"/>
        <w:rPr>
          <w:b/>
          <w:sz w:val="18"/>
        </w:rPr>
      </w:pPr>
    </w:p>
    <w:p w:rsidR="00C52422" w:rsidRPr="00E00826" w:rsidRDefault="00C52422" w:rsidP="00C52422">
      <w:pPr>
        <w:pStyle w:val="Akapitzlist"/>
        <w:numPr>
          <w:ilvl w:val="0"/>
          <w:numId w:val="1"/>
        </w:numPr>
        <w:tabs>
          <w:tab w:val="left" w:pos="955"/>
        </w:tabs>
        <w:rPr>
          <w:sz w:val="18"/>
        </w:rPr>
      </w:pPr>
      <w:r w:rsidRPr="00E00826">
        <w:rPr>
          <w:sz w:val="18"/>
        </w:rPr>
        <w:t>Gwiazdką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oznaczone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są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przedmioty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do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wyboru,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na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które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obowiązują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zapisy</w:t>
      </w:r>
    </w:p>
    <w:p w:rsidR="00C52422" w:rsidRPr="00E00826" w:rsidRDefault="00C52422" w:rsidP="00C52422">
      <w:pPr>
        <w:pStyle w:val="Tekstpodstawowy"/>
        <w:spacing w:before="7"/>
        <w:ind w:left="826"/>
      </w:pPr>
      <w:r w:rsidRPr="00E00826">
        <w:t>**</w:t>
      </w:r>
      <w:r w:rsidRPr="00E00826">
        <w:rPr>
          <w:spacing w:val="-4"/>
        </w:rPr>
        <w:t xml:space="preserve"> </w:t>
      </w:r>
      <w:r w:rsidRPr="00E00826">
        <w:t>Języki</w:t>
      </w:r>
      <w:r w:rsidRPr="00E00826">
        <w:rPr>
          <w:spacing w:val="-3"/>
        </w:rPr>
        <w:t xml:space="preserve"> </w:t>
      </w:r>
      <w:r w:rsidRPr="00E00826">
        <w:t>studiowane</w:t>
      </w:r>
      <w:r w:rsidRPr="00E00826">
        <w:rPr>
          <w:spacing w:val="-3"/>
        </w:rPr>
        <w:t xml:space="preserve"> </w:t>
      </w:r>
      <w:r w:rsidRPr="00E00826">
        <w:t>od</w:t>
      </w:r>
      <w:r w:rsidRPr="00E00826">
        <w:rPr>
          <w:spacing w:val="-4"/>
        </w:rPr>
        <w:t xml:space="preserve"> </w:t>
      </w:r>
      <w:r w:rsidRPr="00E00826">
        <w:t>podstaw</w:t>
      </w:r>
    </w:p>
    <w:p w:rsidR="00C52422" w:rsidRPr="00E00826" w:rsidRDefault="00C52422" w:rsidP="00C52422">
      <w:pPr>
        <w:rPr>
          <w:sz w:val="18"/>
        </w:rPr>
      </w:pPr>
    </w:p>
    <w:p w:rsidR="00C52422" w:rsidRPr="00E00826" w:rsidRDefault="00C52422" w:rsidP="00C52422">
      <w:pPr>
        <w:pStyle w:val="Tekstpodstawowy"/>
        <w:spacing w:before="1" w:line="237" w:lineRule="auto"/>
        <w:ind w:left="826" w:right="1200"/>
      </w:pPr>
      <w:r w:rsidRPr="00E00826">
        <w:rPr>
          <w:position w:val="5"/>
          <w:sz w:val="12"/>
        </w:rPr>
        <w:t xml:space="preserve">1) </w:t>
      </w:r>
      <w:r w:rsidRPr="00E00826">
        <w:t>Przedmiot z puli nauk społecznych do wyboru, np.: socjologia, psychologia, historia filozofii, estetyka i kultura</w:t>
      </w:r>
      <w:r w:rsidRPr="00E00826">
        <w:rPr>
          <w:spacing w:val="-41"/>
        </w:rPr>
        <w:t xml:space="preserve"> </w:t>
      </w:r>
      <w:r w:rsidRPr="00E00826">
        <w:t>współczesna.</w:t>
      </w:r>
    </w:p>
    <w:p w:rsidR="00C52422" w:rsidRPr="00E00826" w:rsidRDefault="00C52422" w:rsidP="00C52422">
      <w:pPr>
        <w:pStyle w:val="Tekstpodstawowy"/>
        <w:spacing w:line="230" w:lineRule="auto"/>
        <w:ind w:left="826" w:right="1021"/>
      </w:pPr>
      <w:r w:rsidRPr="00E00826">
        <w:t>²</w:t>
      </w:r>
      <w:r w:rsidRPr="00E00826">
        <w:rPr>
          <w:rFonts w:ascii="Cambria Math" w:hAnsi="Cambria Math"/>
        </w:rPr>
        <w:t xml:space="preserve">⁾ </w:t>
      </w:r>
      <w:r w:rsidRPr="00E00826">
        <w:t>Student jest zobowiązany do zaliczenia przedmiotu/przedmiotów ogólnouniwersyteckich łącznie za 3 pkt. ECTS</w:t>
      </w:r>
      <w:r w:rsidRPr="00E00826">
        <w:rPr>
          <w:spacing w:val="-41"/>
        </w:rPr>
        <w:t xml:space="preserve"> </w:t>
      </w:r>
      <w:r w:rsidRPr="00E00826">
        <w:t>w</w:t>
      </w:r>
      <w:r w:rsidRPr="00E00826">
        <w:rPr>
          <w:spacing w:val="-3"/>
        </w:rPr>
        <w:t xml:space="preserve"> </w:t>
      </w:r>
      <w:r w:rsidRPr="00E00826">
        <w:t>skali</w:t>
      </w:r>
      <w:r w:rsidRPr="00E00826">
        <w:rPr>
          <w:spacing w:val="-1"/>
        </w:rPr>
        <w:t xml:space="preserve"> </w:t>
      </w:r>
      <w:r w:rsidRPr="00E00826">
        <w:t>rocznej</w:t>
      </w:r>
      <w:r w:rsidRPr="00E00826">
        <w:rPr>
          <w:spacing w:val="-1"/>
        </w:rPr>
        <w:t xml:space="preserve"> </w:t>
      </w:r>
      <w:r w:rsidRPr="00E00826">
        <w:t>tj.</w:t>
      </w:r>
      <w:r w:rsidRPr="00E00826">
        <w:rPr>
          <w:spacing w:val="-1"/>
        </w:rPr>
        <w:t xml:space="preserve"> </w:t>
      </w:r>
      <w:r w:rsidRPr="00E00826">
        <w:t>w</w:t>
      </w:r>
      <w:r w:rsidRPr="00E00826">
        <w:rPr>
          <w:spacing w:val="-2"/>
        </w:rPr>
        <w:t xml:space="preserve"> </w:t>
      </w:r>
      <w:r w:rsidRPr="00E00826">
        <w:t>pierwszym</w:t>
      </w:r>
      <w:r w:rsidRPr="00E00826">
        <w:rPr>
          <w:spacing w:val="-3"/>
        </w:rPr>
        <w:t xml:space="preserve"> </w:t>
      </w:r>
      <w:r w:rsidRPr="00E00826">
        <w:t>lub(i)</w:t>
      </w:r>
      <w:r w:rsidRPr="00E00826">
        <w:rPr>
          <w:spacing w:val="-1"/>
        </w:rPr>
        <w:t xml:space="preserve"> </w:t>
      </w:r>
      <w:r w:rsidRPr="00E00826">
        <w:t>drugim</w:t>
      </w:r>
      <w:r w:rsidRPr="00E00826">
        <w:rPr>
          <w:spacing w:val="-3"/>
        </w:rPr>
        <w:t xml:space="preserve"> </w:t>
      </w:r>
      <w:r w:rsidRPr="00E00826">
        <w:t>semestrze</w:t>
      </w:r>
    </w:p>
    <w:p w:rsidR="00C52422" w:rsidRDefault="00C52422">
      <w:pPr>
        <w:pStyle w:val="Nagwek2"/>
        <w:spacing w:before="102"/>
        <w:ind w:left="4344"/>
      </w:pPr>
    </w:p>
    <w:p w:rsidR="00C52422" w:rsidRDefault="00C52422">
      <w:pPr>
        <w:pStyle w:val="Nagwek2"/>
        <w:spacing w:before="102"/>
        <w:ind w:left="4344"/>
      </w:pPr>
    </w:p>
    <w:p w:rsidR="00C52422" w:rsidRDefault="00C52422">
      <w:pPr>
        <w:pStyle w:val="Nagwek2"/>
        <w:spacing w:before="102"/>
        <w:ind w:left="4344"/>
      </w:pPr>
    </w:p>
    <w:p w:rsidR="00C52422" w:rsidRDefault="00C52422">
      <w:pPr>
        <w:pStyle w:val="Nagwek2"/>
        <w:spacing w:before="102"/>
        <w:ind w:left="4344"/>
      </w:pPr>
    </w:p>
    <w:p w:rsidR="00C52422" w:rsidRDefault="00C52422">
      <w:pPr>
        <w:pStyle w:val="Nagwek2"/>
        <w:spacing w:before="102"/>
        <w:ind w:left="4344"/>
      </w:pPr>
    </w:p>
    <w:p w:rsidR="00C52422" w:rsidRDefault="00C52422">
      <w:pPr>
        <w:pStyle w:val="Nagwek2"/>
        <w:spacing w:before="102"/>
        <w:ind w:left="4344"/>
      </w:pPr>
    </w:p>
    <w:p w:rsidR="006E5CC3" w:rsidRDefault="006E5CC3">
      <w:pPr>
        <w:pStyle w:val="Nagwek2"/>
        <w:spacing w:before="102"/>
        <w:ind w:left="4344"/>
      </w:pPr>
    </w:p>
    <w:p w:rsidR="006E5CC3" w:rsidRDefault="006E5CC3">
      <w:pPr>
        <w:pStyle w:val="Nagwek2"/>
        <w:spacing w:before="102"/>
        <w:ind w:left="4344"/>
      </w:pPr>
    </w:p>
    <w:p w:rsidR="006E5CC3" w:rsidRDefault="006E5CC3">
      <w:pPr>
        <w:pStyle w:val="Nagwek2"/>
        <w:spacing w:before="102"/>
        <w:ind w:left="4344"/>
      </w:pPr>
    </w:p>
    <w:p w:rsidR="006E5CC3" w:rsidRDefault="006E5CC3">
      <w:pPr>
        <w:pStyle w:val="Nagwek2"/>
        <w:spacing w:before="102"/>
        <w:ind w:left="4344"/>
      </w:pPr>
    </w:p>
    <w:p w:rsidR="00C52422" w:rsidRDefault="00C52422">
      <w:pPr>
        <w:pStyle w:val="Nagwek2"/>
        <w:spacing w:before="102"/>
        <w:ind w:left="4344"/>
      </w:pPr>
    </w:p>
    <w:p w:rsidR="00BD6C61" w:rsidRDefault="006E5CC3" w:rsidP="006E5CC3">
      <w:pPr>
        <w:pStyle w:val="Nagwek2"/>
        <w:spacing w:before="102"/>
        <w:ind w:left="3600"/>
        <w:jc w:val="left"/>
      </w:pPr>
      <w:r>
        <w:t xml:space="preserve">             </w:t>
      </w:r>
      <w:r w:rsidR="00013DBB" w:rsidRPr="00E00826">
        <w:t>ROK</w:t>
      </w:r>
      <w:r w:rsidR="00013DBB" w:rsidRPr="00E00826">
        <w:rPr>
          <w:spacing w:val="-11"/>
        </w:rPr>
        <w:t xml:space="preserve"> </w:t>
      </w:r>
      <w:r w:rsidR="00013DBB" w:rsidRPr="00E00826">
        <w:t>III</w:t>
      </w:r>
      <w:r>
        <w:t>, SEMESTR I</w:t>
      </w:r>
    </w:p>
    <w:p w:rsidR="006E5CC3" w:rsidRPr="00E00826" w:rsidRDefault="006E5CC3" w:rsidP="006E5CC3">
      <w:pPr>
        <w:pStyle w:val="Nagwek2"/>
        <w:spacing w:before="102"/>
        <w:ind w:left="3600"/>
        <w:jc w:val="left"/>
      </w:pPr>
    </w:p>
    <w:p w:rsidR="00BD6C61" w:rsidRPr="00E00826" w:rsidRDefault="00BD6C61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76"/>
        <w:gridCol w:w="993"/>
        <w:gridCol w:w="1417"/>
        <w:gridCol w:w="1134"/>
        <w:gridCol w:w="1188"/>
        <w:gridCol w:w="922"/>
      </w:tblGrid>
      <w:tr w:rsidR="006E5CC3" w:rsidRPr="007C67EE" w:rsidTr="006E5CC3">
        <w:trPr>
          <w:trHeight w:val="1070"/>
        </w:trPr>
        <w:tc>
          <w:tcPr>
            <w:tcW w:w="706" w:type="dxa"/>
          </w:tcPr>
          <w:p w:rsidR="006E5CC3" w:rsidRPr="007C67EE" w:rsidRDefault="006E5CC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6E5CC3" w:rsidRPr="007C67EE" w:rsidRDefault="006E5CC3">
            <w:pPr>
              <w:pStyle w:val="TableParagraph"/>
              <w:spacing w:before="31"/>
              <w:ind w:left="10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Nazwa</w:t>
            </w:r>
            <w:r w:rsidRPr="007C67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przedmiotu</w:t>
            </w:r>
          </w:p>
        </w:tc>
        <w:tc>
          <w:tcPr>
            <w:tcW w:w="993" w:type="dxa"/>
          </w:tcPr>
          <w:p w:rsidR="006E5CC3" w:rsidRPr="007C67EE" w:rsidRDefault="006E5CC3" w:rsidP="006E5CC3">
            <w:pPr>
              <w:pStyle w:val="TableParagraph"/>
              <w:spacing w:before="31"/>
              <w:ind w:left="213" w:right="172" w:firstLine="60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Typ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1417" w:type="dxa"/>
          </w:tcPr>
          <w:p w:rsidR="006E5CC3" w:rsidRPr="007C67EE" w:rsidRDefault="006E5CC3" w:rsidP="006E5CC3">
            <w:pPr>
              <w:pStyle w:val="TableParagraph"/>
              <w:spacing w:before="31"/>
              <w:ind w:left="111" w:right="95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 xml:space="preserve">Forma 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zalicze</w:t>
            </w:r>
            <w:proofErr w:type="spellEnd"/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C67EE">
              <w:rPr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134" w:type="dxa"/>
          </w:tcPr>
          <w:p w:rsidR="006E5CC3" w:rsidRPr="007C67EE" w:rsidRDefault="006E5CC3" w:rsidP="006E5CC3">
            <w:pPr>
              <w:pStyle w:val="TableParagraph"/>
              <w:spacing w:before="31"/>
              <w:ind w:right="192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Ogólna liczba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1188" w:type="dxa"/>
          </w:tcPr>
          <w:p w:rsidR="006E5CC3" w:rsidRPr="007C67EE" w:rsidRDefault="006E5CC3" w:rsidP="006E5CC3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Liczba</w:t>
            </w:r>
            <w:r w:rsidRPr="007C67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pkt.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22" w:type="dxa"/>
          </w:tcPr>
          <w:p w:rsidR="006E5CC3" w:rsidRPr="007C67EE" w:rsidRDefault="006E5CC3" w:rsidP="006E5CC3">
            <w:pPr>
              <w:pStyle w:val="TableParagraph"/>
              <w:spacing w:before="31"/>
              <w:ind w:right="237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 xml:space="preserve"> wyk</w:t>
            </w:r>
          </w:p>
        </w:tc>
      </w:tr>
      <w:tr w:rsidR="00E83E54" w:rsidRPr="007C67EE" w:rsidTr="00214114">
        <w:trPr>
          <w:trHeight w:val="624"/>
        </w:trPr>
        <w:tc>
          <w:tcPr>
            <w:tcW w:w="706" w:type="dxa"/>
            <w:vMerge w:val="restart"/>
            <w:textDirection w:val="btLr"/>
          </w:tcPr>
          <w:p w:rsidR="00E83E54" w:rsidRPr="007C67EE" w:rsidRDefault="00E83E54" w:rsidP="00C52422">
            <w:pPr>
              <w:rPr>
                <w:sz w:val="20"/>
                <w:szCs w:val="20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kierunkowe,</w:t>
            </w:r>
            <w:r w:rsidRPr="00E83E5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wspólne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dla</w:t>
            </w:r>
            <w:r w:rsidRPr="00E83E54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wszystkich</w:t>
            </w:r>
            <w:r w:rsidRPr="00E83E5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</w:t>
            </w:r>
          </w:p>
        </w:tc>
        <w:tc>
          <w:tcPr>
            <w:tcW w:w="4276" w:type="dxa"/>
            <w:shd w:val="clear" w:color="auto" w:fill="C6D9F1" w:themeFill="text2" w:themeFillTint="33"/>
          </w:tcPr>
          <w:p w:rsidR="00E83E54" w:rsidRPr="007C67EE" w:rsidRDefault="00E83E54" w:rsidP="00C52422">
            <w:pPr>
              <w:pStyle w:val="TableParagraph"/>
              <w:ind w:left="109" w:right="8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komunikacyjnych–</w:t>
            </w:r>
            <w:proofErr w:type="spellStart"/>
            <w:r w:rsidRPr="007C67EE">
              <w:rPr>
                <w:b/>
                <w:sz w:val="20"/>
                <w:szCs w:val="20"/>
              </w:rPr>
              <w:t>jęz.B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E83E54" w:rsidRPr="007C67EE" w:rsidTr="00E83E54">
        <w:trPr>
          <w:trHeight w:val="718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E83E54" w:rsidRPr="007C67EE" w:rsidRDefault="00E83E54" w:rsidP="00C52422">
            <w:pPr>
              <w:pStyle w:val="TableParagraph"/>
              <w:ind w:left="109" w:right="85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Kształcenie kompetencji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komunikacyjnych–</w:t>
            </w:r>
            <w:proofErr w:type="spellStart"/>
            <w:r w:rsidRPr="007C67EE">
              <w:rPr>
                <w:b/>
                <w:sz w:val="20"/>
                <w:szCs w:val="20"/>
              </w:rPr>
              <w:t>jęz.C</w:t>
            </w:r>
            <w:proofErr w:type="spellEnd"/>
          </w:p>
        </w:tc>
        <w:tc>
          <w:tcPr>
            <w:tcW w:w="993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7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30/60**</w:t>
            </w:r>
          </w:p>
        </w:tc>
        <w:tc>
          <w:tcPr>
            <w:tcW w:w="1188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2/4**</w:t>
            </w:r>
          </w:p>
        </w:tc>
        <w:tc>
          <w:tcPr>
            <w:tcW w:w="922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E83E54" w:rsidRPr="007C67EE" w:rsidTr="00214114">
        <w:trPr>
          <w:trHeight w:val="403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E83E54" w:rsidRPr="007C67EE" w:rsidRDefault="00E83E54" w:rsidP="00C52422">
            <w:pPr>
              <w:pStyle w:val="TableParagraph"/>
              <w:spacing w:before="23"/>
              <w:ind w:left="10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pacing w:val="-1"/>
                <w:sz w:val="20"/>
                <w:szCs w:val="20"/>
              </w:rPr>
              <w:t>Kultura</w:t>
            </w:r>
            <w:r w:rsidRPr="007C67E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i</w:t>
            </w:r>
            <w:r w:rsidRPr="007C67E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historia</w:t>
            </w:r>
            <w:r w:rsidRPr="007C67E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obszaru</w:t>
            </w:r>
            <w:r w:rsidRPr="007C67E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języka</w:t>
            </w:r>
            <w:r w:rsidRPr="007C67E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E83E54" w:rsidRPr="007C67EE" w:rsidTr="00E83E54">
        <w:trPr>
          <w:trHeight w:val="409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E83E54" w:rsidRPr="007C67EE" w:rsidRDefault="00E83E54" w:rsidP="00C52422">
            <w:pPr>
              <w:pStyle w:val="TableParagraph"/>
              <w:spacing w:before="23"/>
              <w:ind w:left="10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Kultura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i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historia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obszaru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języka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7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E83E54" w:rsidRPr="007C67EE" w:rsidTr="00214114">
        <w:trPr>
          <w:trHeight w:val="415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E83E54" w:rsidRPr="007C67EE" w:rsidRDefault="00E83E54" w:rsidP="00C52422">
            <w:pPr>
              <w:pStyle w:val="TableParagraph"/>
              <w:ind w:left="10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Proseminarium</w:t>
            </w:r>
            <w:r w:rsidRPr="007C67E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licencjackie*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SEM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E83E54" w:rsidRPr="007C67EE" w:rsidTr="006E5CC3">
        <w:trPr>
          <w:trHeight w:val="512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E83E54" w:rsidRPr="007C67EE" w:rsidRDefault="00E83E54" w:rsidP="00C52422">
            <w:pPr>
              <w:pStyle w:val="TableParagraph"/>
              <w:spacing w:line="242" w:lineRule="auto"/>
              <w:ind w:left="109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Przedmioty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pacing w:val="-1"/>
                <w:sz w:val="20"/>
                <w:szCs w:val="20"/>
              </w:rPr>
              <w:t>ogólnouniwersyteckie*</w:t>
            </w:r>
            <w:r w:rsidR="009A1D10" w:rsidRPr="00E00826">
              <w:t>²</w:t>
            </w:r>
            <w:r w:rsidR="009A1D10" w:rsidRPr="00E00826">
              <w:rPr>
                <w:rFonts w:ascii="Cambria Math" w:hAnsi="Cambria Math"/>
              </w:rPr>
              <w:t>⁾</w:t>
            </w:r>
          </w:p>
        </w:tc>
        <w:tc>
          <w:tcPr>
            <w:tcW w:w="993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7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E83E54" w:rsidRPr="007C67EE" w:rsidRDefault="00E83E54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E5CC3" w:rsidRPr="007C67EE" w:rsidTr="00214114">
        <w:trPr>
          <w:trHeight w:val="512"/>
        </w:trPr>
        <w:tc>
          <w:tcPr>
            <w:tcW w:w="706" w:type="dxa"/>
            <w:vMerge w:val="restart"/>
            <w:textDirection w:val="btLr"/>
          </w:tcPr>
          <w:p w:rsidR="006E5CC3" w:rsidRPr="00E83E54" w:rsidRDefault="006E5CC3" w:rsidP="00C52422">
            <w:pPr>
              <w:pStyle w:val="TableParagraph"/>
              <w:spacing w:before="113"/>
              <w:ind w:left="136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specjalnościowe</w:t>
            </w:r>
          </w:p>
        </w:tc>
        <w:tc>
          <w:tcPr>
            <w:tcW w:w="4276" w:type="dxa"/>
            <w:shd w:val="clear" w:color="auto" w:fill="C6D9F1" w:themeFill="text2" w:themeFillTint="33"/>
          </w:tcPr>
          <w:p w:rsidR="006E5CC3" w:rsidRPr="007C67EE" w:rsidRDefault="006E5CC3" w:rsidP="00C52422">
            <w:pPr>
              <w:pStyle w:val="TableParagraph"/>
              <w:ind w:left="109" w:right="175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Historia języka i leksykografii -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jęz.</w:t>
            </w:r>
            <w:r w:rsidRPr="007C67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6E5CC3" w:rsidRPr="007C67EE" w:rsidTr="006E5CC3">
        <w:trPr>
          <w:trHeight w:val="738"/>
        </w:trPr>
        <w:tc>
          <w:tcPr>
            <w:tcW w:w="706" w:type="dxa"/>
            <w:vMerge/>
            <w:textDirection w:val="btLr"/>
          </w:tcPr>
          <w:p w:rsidR="006E5CC3" w:rsidRPr="007C67EE" w:rsidRDefault="006E5CC3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6E5CC3" w:rsidRPr="007C67EE" w:rsidRDefault="006E5CC3" w:rsidP="00C52422">
            <w:pPr>
              <w:pStyle w:val="TableParagraph"/>
              <w:ind w:left="109" w:right="928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Wstęp do analizy tekstu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specjalistycznego lub</w:t>
            </w:r>
            <w:r w:rsidRPr="007C67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literackiego</w:t>
            </w:r>
          </w:p>
        </w:tc>
        <w:tc>
          <w:tcPr>
            <w:tcW w:w="993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17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5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A</w:t>
            </w:r>
          </w:p>
        </w:tc>
      </w:tr>
      <w:tr w:rsidR="006E5CC3" w:rsidRPr="007C67EE" w:rsidTr="00214114">
        <w:trPr>
          <w:trHeight w:val="507"/>
        </w:trPr>
        <w:tc>
          <w:tcPr>
            <w:tcW w:w="706" w:type="dxa"/>
            <w:vMerge/>
            <w:textDirection w:val="btLr"/>
          </w:tcPr>
          <w:p w:rsidR="006E5CC3" w:rsidRPr="007C67EE" w:rsidRDefault="006E5CC3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6E5CC3" w:rsidRPr="007C67EE" w:rsidRDefault="006E5CC3" w:rsidP="00C52422">
            <w:pPr>
              <w:pStyle w:val="TableParagraph"/>
              <w:ind w:left="109" w:right="46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Tłumaczenie specjalistyczne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pisemne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B/A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B</w:t>
            </w:r>
          </w:p>
        </w:tc>
      </w:tr>
      <w:tr w:rsidR="006E5CC3" w:rsidRPr="007C67EE" w:rsidTr="006E5CC3">
        <w:trPr>
          <w:trHeight w:val="512"/>
        </w:trPr>
        <w:tc>
          <w:tcPr>
            <w:tcW w:w="706" w:type="dxa"/>
            <w:vMerge/>
            <w:textDirection w:val="btLr"/>
          </w:tcPr>
          <w:p w:rsidR="006E5CC3" w:rsidRPr="007C67EE" w:rsidRDefault="006E5CC3" w:rsidP="00C52422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6E5CC3" w:rsidRPr="007C67EE" w:rsidRDefault="006E5CC3" w:rsidP="00C52422">
            <w:pPr>
              <w:pStyle w:val="TableParagraph"/>
              <w:spacing w:line="242" w:lineRule="auto"/>
              <w:ind w:left="109" w:right="461"/>
              <w:jc w:val="left"/>
              <w:rPr>
                <w:b/>
                <w:sz w:val="20"/>
                <w:szCs w:val="20"/>
              </w:rPr>
            </w:pPr>
            <w:r w:rsidRPr="007C67EE">
              <w:rPr>
                <w:b/>
                <w:sz w:val="20"/>
                <w:szCs w:val="20"/>
              </w:rPr>
              <w:t>Tłumaczenie specjalistyczne</w:t>
            </w:r>
            <w:r w:rsidRPr="007C67E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pisemne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–</w:t>
            </w:r>
            <w:r w:rsidRPr="007C67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C67EE">
              <w:rPr>
                <w:b/>
                <w:sz w:val="20"/>
                <w:szCs w:val="20"/>
              </w:rPr>
              <w:t>C/A</w:t>
            </w:r>
          </w:p>
        </w:tc>
        <w:tc>
          <w:tcPr>
            <w:tcW w:w="993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ĆW</w:t>
            </w:r>
          </w:p>
        </w:tc>
        <w:tc>
          <w:tcPr>
            <w:tcW w:w="1417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color w:val="000000"/>
                <w:sz w:val="20"/>
                <w:szCs w:val="20"/>
              </w:rPr>
            </w:pPr>
            <w:r w:rsidRPr="007C67EE">
              <w:rPr>
                <w:color w:val="000000"/>
                <w:sz w:val="20"/>
                <w:szCs w:val="20"/>
              </w:rPr>
              <w:t>C</w:t>
            </w:r>
          </w:p>
        </w:tc>
      </w:tr>
      <w:tr w:rsidR="006E5CC3" w:rsidRPr="007C67EE" w:rsidTr="00214114">
        <w:trPr>
          <w:trHeight w:val="671"/>
        </w:trPr>
        <w:tc>
          <w:tcPr>
            <w:tcW w:w="706" w:type="dxa"/>
            <w:shd w:val="clear" w:color="auto" w:fill="C6D9F1" w:themeFill="text2" w:themeFillTint="33"/>
          </w:tcPr>
          <w:p w:rsidR="006E5CC3" w:rsidRPr="007C67EE" w:rsidRDefault="006E5CC3" w:rsidP="00C5242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6E5CC3" w:rsidRPr="007C67EE" w:rsidRDefault="006E5CC3" w:rsidP="00C52422">
            <w:pPr>
              <w:pStyle w:val="TableParagraph"/>
              <w:ind w:left="157"/>
              <w:jc w:val="left"/>
              <w:rPr>
                <w:sz w:val="20"/>
                <w:szCs w:val="20"/>
              </w:rPr>
            </w:pPr>
            <w:r w:rsidRPr="007C67EE">
              <w:rPr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300/330**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b/>
                <w:color w:val="000000"/>
                <w:sz w:val="20"/>
                <w:szCs w:val="20"/>
              </w:rPr>
            </w:pPr>
            <w:r w:rsidRPr="007C67EE">
              <w:rPr>
                <w:b/>
                <w:color w:val="000000"/>
                <w:sz w:val="20"/>
                <w:szCs w:val="20"/>
              </w:rPr>
              <w:t>30/</w:t>
            </w:r>
            <w:r w:rsidRPr="007C67EE">
              <w:rPr>
                <w:b/>
                <w:sz w:val="20"/>
                <w:szCs w:val="20"/>
              </w:rPr>
              <w:t>32**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6E5CC3" w:rsidRPr="007C67EE" w:rsidRDefault="006E5CC3" w:rsidP="006E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6C61" w:rsidRPr="00E00826" w:rsidRDefault="00BD6C61">
      <w:pPr>
        <w:spacing w:before="3"/>
        <w:rPr>
          <w:b/>
          <w:sz w:val="19"/>
        </w:rPr>
      </w:pPr>
    </w:p>
    <w:p w:rsidR="00BD6C61" w:rsidRPr="00E00826" w:rsidRDefault="00013DBB">
      <w:pPr>
        <w:pStyle w:val="Akapitzlist"/>
        <w:numPr>
          <w:ilvl w:val="0"/>
          <w:numId w:val="1"/>
        </w:numPr>
        <w:tabs>
          <w:tab w:val="left" w:pos="955"/>
        </w:tabs>
        <w:rPr>
          <w:sz w:val="18"/>
        </w:rPr>
      </w:pPr>
      <w:r w:rsidRPr="00E00826">
        <w:rPr>
          <w:sz w:val="18"/>
        </w:rPr>
        <w:t>Gwiazdką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oznaczone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są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przedmioty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do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wyboru,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na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które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obowiązują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zapisy</w:t>
      </w:r>
    </w:p>
    <w:p w:rsidR="00BD6C61" w:rsidRDefault="00013DBB">
      <w:pPr>
        <w:pStyle w:val="Tekstpodstawowy"/>
        <w:spacing w:before="2"/>
        <w:ind w:left="826"/>
      </w:pPr>
      <w:r w:rsidRPr="00E00826">
        <w:t>**</w:t>
      </w:r>
      <w:r w:rsidRPr="00E00826">
        <w:rPr>
          <w:spacing w:val="-4"/>
        </w:rPr>
        <w:t xml:space="preserve"> </w:t>
      </w:r>
      <w:r w:rsidRPr="00E00826">
        <w:t>Języki</w:t>
      </w:r>
      <w:r w:rsidRPr="00E00826">
        <w:rPr>
          <w:spacing w:val="-3"/>
        </w:rPr>
        <w:t xml:space="preserve"> </w:t>
      </w:r>
      <w:r w:rsidRPr="00E00826">
        <w:t>studiowane</w:t>
      </w:r>
      <w:r w:rsidRPr="00E00826">
        <w:rPr>
          <w:spacing w:val="-3"/>
        </w:rPr>
        <w:t xml:space="preserve"> </w:t>
      </w:r>
      <w:r w:rsidRPr="00E00826">
        <w:t>od</w:t>
      </w:r>
      <w:r w:rsidRPr="00E00826">
        <w:rPr>
          <w:spacing w:val="-4"/>
        </w:rPr>
        <w:t xml:space="preserve"> </w:t>
      </w:r>
      <w:r w:rsidRPr="00E00826">
        <w:t>podstaw</w:t>
      </w:r>
    </w:p>
    <w:p w:rsidR="00C52422" w:rsidRDefault="00C52422">
      <w:pPr>
        <w:pStyle w:val="Tekstpodstawowy"/>
        <w:spacing w:before="2"/>
        <w:ind w:left="826"/>
      </w:pPr>
    </w:p>
    <w:p w:rsidR="009A1D10" w:rsidRPr="00E00826" w:rsidRDefault="009A1D10" w:rsidP="009A1D10">
      <w:pPr>
        <w:pStyle w:val="Tekstpodstawowy"/>
        <w:spacing w:line="208" w:lineRule="auto"/>
        <w:ind w:left="1108" w:right="987" w:hanging="267"/>
      </w:pPr>
      <w:r w:rsidRPr="00E00826">
        <w:t>²</w:t>
      </w:r>
      <w:r w:rsidRPr="00E00826">
        <w:rPr>
          <w:rFonts w:ascii="Cambria Math" w:hAnsi="Cambria Math"/>
        </w:rPr>
        <w:t xml:space="preserve">⁾ </w:t>
      </w:r>
      <w:r w:rsidRPr="00E00826">
        <w:t>Student jest zobowiązany do zaliczenia przedmiotu lub przedmiotów ogólnouniwersyteckich łącznie za 3 punkty</w:t>
      </w:r>
      <w:r w:rsidRPr="00E00826">
        <w:rPr>
          <w:spacing w:val="-41"/>
        </w:rPr>
        <w:t xml:space="preserve"> </w:t>
      </w:r>
      <w:r w:rsidRPr="00E00826">
        <w:t>ECTS</w:t>
      </w:r>
      <w:r w:rsidRPr="00E00826">
        <w:rPr>
          <w:spacing w:val="-3"/>
        </w:rPr>
        <w:t xml:space="preserve"> </w:t>
      </w:r>
      <w:r w:rsidRPr="00E00826">
        <w:t>w</w:t>
      </w:r>
      <w:r w:rsidRPr="00E00826">
        <w:rPr>
          <w:spacing w:val="-2"/>
        </w:rPr>
        <w:t xml:space="preserve"> </w:t>
      </w:r>
      <w:r w:rsidRPr="00E00826">
        <w:t>skali</w:t>
      </w:r>
      <w:r w:rsidRPr="00E00826">
        <w:rPr>
          <w:spacing w:val="-1"/>
        </w:rPr>
        <w:t xml:space="preserve"> </w:t>
      </w:r>
      <w:r w:rsidRPr="00E00826">
        <w:t>rocznej</w:t>
      </w:r>
      <w:r w:rsidRPr="00E00826">
        <w:rPr>
          <w:spacing w:val="-1"/>
        </w:rPr>
        <w:t xml:space="preserve"> </w:t>
      </w:r>
      <w:r w:rsidRPr="00E00826">
        <w:t>tj.</w:t>
      </w:r>
      <w:r w:rsidRPr="00E00826">
        <w:rPr>
          <w:spacing w:val="-1"/>
        </w:rPr>
        <w:t xml:space="preserve"> </w:t>
      </w:r>
      <w:r w:rsidRPr="00E00826">
        <w:t>w</w:t>
      </w:r>
      <w:r w:rsidRPr="00E00826">
        <w:rPr>
          <w:spacing w:val="-2"/>
        </w:rPr>
        <w:t xml:space="preserve"> </w:t>
      </w:r>
      <w:r w:rsidRPr="00E00826">
        <w:t>pierwszym</w:t>
      </w:r>
      <w:r w:rsidRPr="00E00826">
        <w:rPr>
          <w:spacing w:val="-3"/>
        </w:rPr>
        <w:t xml:space="preserve"> </w:t>
      </w:r>
      <w:r w:rsidRPr="00E00826">
        <w:t>lub(i)</w:t>
      </w:r>
      <w:r w:rsidRPr="00E00826">
        <w:rPr>
          <w:spacing w:val="-1"/>
        </w:rPr>
        <w:t xml:space="preserve"> </w:t>
      </w:r>
      <w:r w:rsidRPr="00E00826">
        <w:t>drugim</w:t>
      </w:r>
      <w:r w:rsidRPr="00E00826">
        <w:rPr>
          <w:spacing w:val="-3"/>
        </w:rPr>
        <w:t xml:space="preserve"> </w:t>
      </w:r>
      <w:r w:rsidRPr="00E00826">
        <w:t>semestrze.</w:t>
      </w: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>
      <w:pPr>
        <w:pStyle w:val="Tekstpodstawowy"/>
        <w:spacing w:before="2"/>
        <w:ind w:left="826"/>
      </w:pPr>
    </w:p>
    <w:p w:rsidR="006E5CC3" w:rsidRDefault="006E5CC3" w:rsidP="009A1D10">
      <w:pPr>
        <w:pStyle w:val="Nagwek2"/>
        <w:spacing w:before="102"/>
        <w:ind w:left="0"/>
        <w:jc w:val="left"/>
      </w:pPr>
      <w:r>
        <w:t xml:space="preserve">             </w:t>
      </w:r>
    </w:p>
    <w:p w:rsidR="006E5CC3" w:rsidRDefault="006E5CC3" w:rsidP="006E5CC3">
      <w:pPr>
        <w:pStyle w:val="Nagwek2"/>
        <w:spacing w:before="102"/>
        <w:ind w:left="3600"/>
        <w:jc w:val="left"/>
      </w:pPr>
      <w:r w:rsidRPr="00E00826">
        <w:t>ROK</w:t>
      </w:r>
      <w:r w:rsidRPr="00E00826">
        <w:rPr>
          <w:spacing w:val="-11"/>
        </w:rPr>
        <w:t xml:space="preserve"> </w:t>
      </w:r>
      <w:r w:rsidRPr="00E00826">
        <w:t>III</w:t>
      </w:r>
      <w:r>
        <w:t>, SEMESTR II</w:t>
      </w:r>
    </w:p>
    <w:p w:rsidR="007C67EE" w:rsidRDefault="007C67EE" w:rsidP="006E5CC3">
      <w:pPr>
        <w:pStyle w:val="Nagwek2"/>
        <w:spacing w:before="102"/>
        <w:ind w:left="3600"/>
        <w:jc w:val="left"/>
      </w:pPr>
    </w:p>
    <w:p w:rsidR="007C67EE" w:rsidRDefault="007C67EE" w:rsidP="006E5CC3">
      <w:pPr>
        <w:pStyle w:val="Nagwek2"/>
        <w:spacing w:before="102"/>
        <w:ind w:left="360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76"/>
        <w:gridCol w:w="993"/>
        <w:gridCol w:w="1417"/>
        <w:gridCol w:w="1134"/>
        <w:gridCol w:w="1188"/>
        <w:gridCol w:w="922"/>
      </w:tblGrid>
      <w:tr w:rsidR="007C67EE" w:rsidRPr="007C67EE" w:rsidTr="007E1D1A">
        <w:trPr>
          <w:trHeight w:val="1070"/>
        </w:trPr>
        <w:tc>
          <w:tcPr>
            <w:tcW w:w="706" w:type="dxa"/>
          </w:tcPr>
          <w:p w:rsidR="007C67EE" w:rsidRPr="007C67EE" w:rsidRDefault="007C67EE" w:rsidP="007E1D1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276" w:type="dxa"/>
          </w:tcPr>
          <w:p w:rsidR="007C67EE" w:rsidRPr="007C67EE" w:rsidRDefault="007C67EE" w:rsidP="007E1D1A">
            <w:pPr>
              <w:pStyle w:val="TableParagraph"/>
              <w:spacing w:before="31"/>
              <w:ind w:left="109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Nazwa</w:t>
            </w:r>
            <w:r w:rsidRPr="007C67EE">
              <w:rPr>
                <w:rFonts w:cs="Times New Roman"/>
                <w:b/>
                <w:spacing w:val="-4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przedmiotu</w:t>
            </w:r>
          </w:p>
        </w:tc>
        <w:tc>
          <w:tcPr>
            <w:tcW w:w="993" w:type="dxa"/>
          </w:tcPr>
          <w:p w:rsidR="007C67EE" w:rsidRPr="007C67EE" w:rsidRDefault="007C67EE" w:rsidP="007E1D1A">
            <w:pPr>
              <w:pStyle w:val="TableParagraph"/>
              <w:spacing w:before="31"/>
              <w:ind w:left="213" w:right="172" w:firstLine="60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Typ</w:t>
            </w:r>
            <w:r w:rsidRPr="007C67EE">
              <w:rPr>
                <w:rFonts w:cs="Times New Roman"/>
                <w:b/>
                <w:spacing w:val="1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zajęć</w:t>
            </w:r>
          </w:p>
        </w:tc>
        <w:tc>
          <w:tcPr>
            <w:tcW w:w="1417" w:type="dxa"/>
          </w:tcPr>
          <w:p w:rsidR="007C67EE" w:rsidRPr="007C67EE" w:rsidRDefault="007C67EE" w:rsidP="007E1D1A">
            <w:pPr>
              <w:pStyle w:val="TableParagraph"/>
              <w:spacing w:before="31"/>
              <w:ind w:left="111" w:right="95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 xml:space="preserve">Forma </w:t>
            </w:r>
            <w:r w:rsidRPr="007C67EE">
              <w:rPr>
                <w:rFonts w:cs="Times New Roman"/>
                <w:b/>
                <w:spacing w:val="-43"/>
                <w:sz w:val="20"/>
              </w:rPr>
              <w:t xml:space="preserve"> </w:t>
            </w:r>
            <w:proofErr w:type="spellStart"/>
            <w:r w:rsidRPr="007C67EE">
              <w:rPr>
                <w:rFonts w:cs="Times New Roman"/>
                <w:b/>
                <w:sz w:val="20"/>
              </w:rPr>
              <w:t>zalicze</w:t>
            </w:r>
            <w:proofErr w:type="spellEnd"/>
            <w:r w:rsidRPr="007C67EE">
              <w:rPr>
                <w:rFonts w:cs="Times New Roman"/>
                <w:b/>
                <w:spacing w:val="-43"/>
                <w:sz w:val="20"/>
              </w:rPr>
              <w:t xml:space="preserve"> </w:t>
            </w:r>
            <w:proofErr w:type="spellStart"/>
            <w:r w:rsidRPr="007C67EE">
              <w:rPr>
                <w:rFonts w:cs="Times New Roman"/>
                <w:b/>
                <w:sz w:val="20"/>
              </w:rPr>
              <w:t>nia</w:t>
            </w:r>
            <w:proofErr w:type="spellEnd"/>
          </w:p>
        </w:tc>
        <w:tc>
          <w:tcPr>
            <w:tcW w:w="1134" w:type="dxa"/>
          </w:tcPr>
          <w:p w:rsidR="007C67EE" w:rsidRPr="007C67EE" w:rsidRDefault="007C67EE" w:rsidP="007E1D1A">
            <w:pPr>
              <w:pStyle w:val="TableParagraph"/>
              <w:spacing w:before="31"/>
              <w:ind w:right="192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Ogólna liczba</w:t>
            </w:r>
            <w:r w:rsidRPr="007C67EE">
              <w:rPr>
                <w:rFonts w:cs="Times New Roman"/>
                <w:b/>
                <w:spacing w:val="-43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godzin</w:t>
            </w:r>
          </w:p>
        </w:tc>
        <w:tc>
          <w:tcPr>
            <w:tcW w:w="1188" w:type="dxa"/>
          </w:tcPr>
          <w:p w:rsidR="007C67EE" w:rsidRPr="007C67EE" w:rsidRDefault="007C67EE" w:rsidP="007E1D1A">
            <w:pPr>
              <w:pStyle w:val="TableParagraph"/>
              <w:spacing w:before="31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Liczba</w:t>
            </w:r>
            <w:r w:rsidRPr="007C67EE">
              <w:rPr>
                <w:rFonts w:cs="Times New Roman"/>
                <w:b/>
                <w:spacing w:val="-3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pkt.</w:t>
            </w:r>
            <w:r w:rsidRPr="007C67EE">
              <w:rPr>
                <w:rFonts w:cs="Times New Roman"/>
                <w:b/>
                <w:spacing w:val="-1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ECTS</w:t>
            </w:r>
          </w:p>
        </w:tc>
        <w:tc>
          <w:tcPr>
            <w:tcW w:w="922" w:type="dxa"/>
          </w:tcPr>
          <w:p w:rsidR="007C67EE" w:rsidRPr="007C67EE" w:rsidRDefault="007C67EE" w:rsidP="007E1D1A">
            <w:pPr>
              <w:pStyle w:val="TableParagraph"/>
              <w:spacing w:before="31"/>
              <w:ind w:right="237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Jęz.</w:t>
            </w:r>
            <w:r w:rsidRPr="007C67EE">
              <w:rPr>
                <w:rFonts w:cs="Times New Roman"/>
                <w:b/>
                <w:spacing w:val="-43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 xml:space="preserve"> wyk</w:t>
            </w:r>
          </w:p>
        </w:tc>
      </w:tr>
      <w:tr w:rsidR="00E83E54" w:rsidRPr="007C67EE" w:rsidTr="00214114">
        <w:trPr>
          <w:trHeight w:val="664"/>
        </w:trPr>
        <w:tc>
          <w:tcPr>
            <w:tcW w:w="706" w:type="dxa"/>
            <w:vMerge w:val="restart"/>
            <w:textDirection w:val="btLr"/>
          </w:tcPr>
          <w:p w:rsidR="00E83E54" w:rsidRPr="007C67EE" w:rsidRDefault="00E83E54" w:rsidP="007E1D1A">
            <w:pPr>
              <w:rPr>
                <w:sz w:val="20"/>
                <w:szCs w:val="2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kierunkowe,</w:t>
            </w:r>
            <w:r w:rsidRPr="00E83E5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wspólne</w:t>
            </w:r>
            <w:r w:rsidRPr="00E83E5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dla</w:t>
            </w:r>
            <w:r w:rsidRPr="00E83E54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wszystkich</w:t>
            </w:r>
            <w:r w:rsidRPr="00E83E5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</w:t>
            </w:r>
          </w:p>
        </w:tc>
        <w:tc>
          <w:tcPr>
            <w:tcW w:w="4276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Style w:val="TableParagraph"/>
              <w:ind w:left="109" w:right="851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Kształcenie kompetencji</w:t>
            </w:r>
            <w:r w:rsidRPr="007C67EE">
              <w:rPr>
                <w:rFonts w:cs="Times New Roman"/>
                <w:b/>
                <w:spacing w:val="-4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komunikacyjnych–</w:t>
            </w:r>
            <w:proofErr w:type="spellStart"/>
            <w:r w:rsidRPr="007C67EE">
              <w:rPr>
                <w:rFonts w:cs="Times New Roman"/>
                <w:b/>
                <w:sz w:val="20"/>
              </w:rPr>
              <w:t>jęz.B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ĆW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B</w:t>
            </w:r>
          </w:p>
        </w:tc>
      </w:tr>
      <w:tr w:rsidR="00E83E54" w:rsidRPr="007C67EE" w:rsidTr="00E83E54">
        <w:trPr>
          <w:trHeight w:val="703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7E1D1A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</w:tcPr>
          <w:p w:rsidR="00E83E54" w:rsidRPr="007C67EE" w:rsidRDefault="00E83E54" w:rsidP="007E1D1A">
            <w:pPr>
              <w:pStyle w:val="TableParagraph"/>
              <w:ind w:left="109" w:right="851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Kształcenie kompetencji</w:t>
            </w:r>
            <w:r w:rsidRPr="007C67EE">
              <w:rPr>
                <w:rFonts w:cs="Times New Roman"/>
                <w:b/>
                <w:spacing w:val="-4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komunikacyjnych–</w:t>
            </w:r>
            <w:proofErr w:type="spellStart"/>
            <w:r w:rsidRPr="007C67EE">
              <w:rPr>
                <w:rFonts w:cs="Times New Roman"/>
                <w:b/>
                <w:sz w:val="20"/>
              </w:rPr>
              <w:t>jęz.C</w:t>
            </w:r>
            <w:proofErr w:type="spellEnd"/>
          </w:p>
        </w:tc>
        <w:tc>
          <w:tcPr>
            <w:tcW w:w="993" w:type="dxa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ĆW</w:t>
            </w:r>
          </w:p>
        </w:tc>
        <w:tc>
          <w:tcPr>
            <w:tcW w:w="1417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E</w:t>
            </w:r>
          </w:p>
        </w:tc>
        <w:tc>
          <w:tcPr>
            <w:tcW w:w="1134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6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30/60**</w:t>
            </w:r>
          </w:p>
        </w:tc>
        <w:tc>
          <w:tcPr>
            <w:tcW w:w="1188" w:type="dxa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2/4**</w:t>
            </w:r>
          </w:p>
        </w:tc>
        <w:tc>
          <w:tcPr>
            <w:tcW w:w="922" w:type="dxa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C</w:t>
            </w:r>
          </w:p>
        </w:tc>
      </w:tr>
      <w:tr w:rsidR="00E83E54" w:rsidRPr="007C67EE" w:rsidTr="00214114">
        <w:trPr>
          <w:trHeight w:val="557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7E1D1A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Style w:val="TableParagraph"/>
              <w:spacing w:before="23"/>
              <w:ind w:left="109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pacing w:val="-1"/>
                <w:sz w:val="20"/>
              </w:rPr>
              <w:t>Kultura</w:t>
            </w:r>
            <w:r w:rsidRPr="007C67EE">
              <w:rPr>
                <w:rFonts w:cs="Times New Roman"/>
                <w:b/>
                <w:spacing w:val="-10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pacing w:val="-1"/>
                <w:sz w:val="20"/>
              </w:rPr>
              <w:t>i</w:t>
            </w:r>
            <w:r w:rsidRPr="007C67EE">
              <w:rPr>
                <w:rFonts w:cs="Times New Roman"/>
                <w:b/>
                <w:spacing w:val="-9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pacing w:val="-1"/>
                <w:sz w:val="20"/>
              </w:rPr>
              <w:t>historia</w:t>
            </w:r>
            <w:r w:rsidRPr="007C67EE">
              <w:rPr>
                <w:rFonts w:cs="Times New Roman"/>
                <w:b/>
                <w:spacing w:val="-9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pacing w:val="-1"/>
                <w:sz w:val="20"/>
              </w:rPr>
              <w:t>obszaru</w:t>
            </w:r>
            <w:r w:rsidRPr="007C67EE">
              <w:rPr>
                <w:rFonts w:cs="Times New Roman"/>
                <w:b/>
                <w:spacing w:val="-11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pacing w:val="-1"/>
                <w:sz w:val="20"/>
              </w:rPr>
              <w:t>języka</w:t>
            </w:r>
            <w:r w:rsidRPr="007C67EE">
              <w:rPr>
                <w:rFonts w:cs="Times New Roman"/>
                <w:b/>
                <w:spacing w:val="-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K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B</w:t>
            </w:r>
          </w:p>
        </w:tc>
      </w:tr>
      <w:tr w:rsidR="00E83E54" w:rsidRPr="007C67EE" w:rsidTr="00E83E54">
        <w:trPr>
          <w:trHeight w:val="565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7E1D1A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</w:tcPr>
          <w:p w:rsidR="00E83E54" w:rsidRPr="007C67EE" w:rsidRDefault="00E83E54" w:rsidP="007E1D1A">
            <w:pPr>
              <w:pStyle w:val="TableParagraph"/>
              <w:spacing w:before="23"/>
              <w:ind w:left="109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Kultura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i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historia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obszaru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języka</w:t>
            </w:r>
            <w:r w:rsidRPr="007C67EE">
              <w:rPr>
                <w:rFonts w:cs="Times New Roman"/>
                <w:b/>
                <w:spacing w:val="-1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C</w:t>
            </w:r>
          </w:p>
        </w:tc>
        <w:tc>
          <w:tcPr>
            <w:tcW w:w="993" w:type="dxa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K</w:t>
            </w:r>
          </w:p>
        </w:tc>
        <w:tc>
          <w:tcPr>
            <w:tcW w:w="1417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E</w:t>
            </w:r>
          </w:p>
        </w:tc>
        <w:tc>
          <w:tcPr>
            <w:tcW w:w="1134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</w:tcPr>
          <w:p w:rsidR="00E83E54" w:rsidRPr="007C67EE" w:rsidRDefault="00E83E54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C</w:t>
            </w:r>
          </w:p>
        </w:tc>
      </w:tr>
      <w:tr w:rsidR="00E83E54" w:rsidRPr="007C67EE" w:rsidTr="00214114">
        <w:trPr>
          <w:trHeight w:val="403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7C67EE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Style w:val="TableParagraph"/>
              <w:ind w:left="109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Seminarium</w:t>
            </w:r>
            <w:r w:rsidRPr="007C67EE">
              <w:rPr>
                <w:rFonts w:cs="Times New Roman"/>
                <w:b/>
                <w:spacing w:val="-6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licencjackie*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SEM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ZAL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3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     </w:t>
            </w: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12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60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B</w:t>
            </w:r>
          </w:p>
        </w:tc>
      </w:tr>
      <w:tr w:rsidR="00E83E54" w:rsidRPr="007C67EE" w:rsidTr="007E1D1A">
        <w:trPr>
          <w:trHeight w:val="512"/>
        </w:trPr>
        <w:tc>
          <w:tcPr>
            <w:tcW w:w="706" w:type="dxa"/>
            <w:vMerge/>
            <w:textDirection w:val="btLr"/>
          </w:tcPr>
          <w:p w:rsidR="00E83E54" w:rsidRPr="007C67EE" w:rsidRDefault="00E83E54" w:rsidP="007C67EE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</w:tcPr>
          <w:p w:rsidR="00E83E54" w:rsidRPr="007C67EE" w:rsidRDefault="00E83E54" w:rsidP="007C67EE">
            <w:pPr>
              <w:pStyle w:val="TableParagraph"/>
              <w:ind w:left="109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Praktyki</w:t>
            </w:r>
            <w:r w:rsidRPr="007C67EE">
              <w:rPr>
                <w:rFonts w:cs="Times New Roman"/>
                <w:b/>
                <w:spacing w:val="-6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tłumaczeniowe</w:t>
            </w:r>
            <w:r w:rsidR="009179E8">
              <w:rPr>
                <w:rFonts w:cs="Times New Roman"/>
                <w:b/>
                <w:sz w:val="20"/>
              </w:rPr>
              <w:t>***</w:t>
            </w:r>
          </w:p>
        </w:tc>
        <w:tc>
          <w:tcPr>
            <w:tcW w:w="993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3"/>
              <w:jc w:val="center"/>
              <w:rPr>
                <w:rFonts w:cs="Times New Roman"/>
                <w:color w:val="000000"/>
                <w:sz w:val="20"/>
              </w:rPr>
            </w:pPr>
            <w:proofErr w:type="spellStart"/>
            <w:r w:rsidRPr="007C67EE">
              <w:rPr>
                <w:rFonts w:cs="Times New Roman"/>
                <w:color w:val="000000"/>
                <w:sz w:val="20"/>
              </w:rPr>
              <w:t>Prakt</w:t>
            </w:r>
            <w:proofErr w:type="spellEnd"/>
          </w:p>
        </w:tc>
        <w:tc>
          <w:tcPr>
            <w:tcW w:w="1417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ZAL</w:t>
            </w:r>
          </w:p>
        </w:tc>
        <w:tc>
          <w:tcPr>
            <w:tcW w:w="1134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60</w:t>
            </w:r>
          </w:p>
        </w:tc>
        <w:tc>
          <w:tcPr>
            <w:tcW w:w="1188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5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</w:tcPr>
          <w:p w:rsidR="00E83E54" w:rsidRPr="007C67EE" w:rsidRDefault="00E83E54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C67EE">
              <w:rPr>
                <w:rFonts w:eastAsia="Times New Roman" w:cs="Times New Roman"/>
                <w:color w:val="000000"/>
                <w:sz w:val="20"/>
              </w:rPr>
              <w:t>B/C</w:t>
            </w:r>
          </w:p>
        </w:tc>
      </w:tr>
      <w:tr w:rsidR="007C67EE" w:rsidRPr="007C67EE" w:rsidTr="00214114">
        <w:trPr>
          <w:trHeight w:val="512"/>
        </w:trPr>
        <w:tc>
          <w:tcPr>
            <w:tcW w:w="706" w:type="dxa"/>
            <w:vMerge w:val="restart"/>
            <w:textDirection w:val="btLr"/>
          </w:tcPr>
          <w:p w:rsidR="007C67EE" w:rsidRPr="00E83E54" w:rsidRDefault="007C67EE" w:rsidP="007E1D1A">
            <w:pPr>
              <w:pStyle w:val="TableParagraph"/>
              <w:spacing w:before="113"/>
              <w:ind w:left="136"/>
              <w:jc w:val="left"/>
              <w:rPr>
                <w:b/>
                <w:sz w:val="18"/>
                <w:szCs w:val="18"/>
              </w:rPr>
            </w:pPr>
            <w:r w:rsidRPr="00E83E54">
              <w:rPr>
                <w:b/>
                <w:sz w:val="18"/>
                <w:szCs w:val="18"/>
              </w:rPr>
              <w:t>Przedmioty</w:t>
            </w:r>
            <w:r w:rsidRPr="00E83E5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83E54">
              <w:rPr>
                <w:b/>
                <w:sz w:val="18"/>
                <w:szCs w:val="18"/>
              </w:rPr>
              <w:t>specjalnościowe</w:t>
            </w:r>
          </w:p>
        </w:tc>
        <w:tc>
          <w:tcPr>
            <w:tcW w:w="4276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Style w:val="TableParagraph"/>
              <w:ind w:left="109" w:right="175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Historia języka i leksykografii -</w:t>
            </w:r>
            <w:r w:rsidRPr="007C67EE">
              <w:rPr>
                <w:rFonts w:cs="Times New Roman"/>
                <w:b/>
                <w:spacing w:val="-4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jęz.</w:t>
            </w:r>
            <w:r w:rsidRPr="007C67EE">
              <w:rPr>
                <w:rFonts w:cs="Times New Roman"/>
                <w:b/>
                <w:spacing w:val="-1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W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5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7C67EE" w:rsidRPr="007C67EE" w:rsidRDefault="007E1D1A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C</w:t>
            </w:r>
          </w:p>
        </w:tc>
      </w:tr>
      <w:tr w:rsidR="007C67EE" w:rsidRPr="007C67EE" w:rsidTr="007E1D1A">
        <w:trPr>
          <w:trHeight w:val="738"/>
        </w:trPr>
        <w:tc>
          <w:tcPr>
            <w:tcW w:w="706" w:type="dxa"/>
            <w:vMerge/>
            <w:textDirection w:val="btLr"/>
          </w:tcPr>
          <w:p w:rsidR="007C67EE" w:rsidRPr="007C67EE" w:rsidRDefault="007C67EE" w:rsidP="007C67EE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</w:tcPr>
          <w:p w:rsidR="007C67EE" w:rsidRPr="007C67EE" w:rsidRDefault="007C67EE" w:rsidP="007C67EE">
            <w:pPr>
              <w:pStyle w:val="TableParagraph"/>
              <w:ind w:left="109" w:right="461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 xml:space="preserve">Tłumaczenie specjalistyczne </w:t>
            </w:r>
            <w:r w:rsidRPr="007C67EE">
              <w:rPr>
                <w:rFonts w:cs="Times New Roman"/>
                <w:b/>
                <w:spacing w:val="-4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ustne</w:t>
            </w:r>
            <w:r w:rsidRPr="007C67EE">
              <w:rPr>
                <w:rFonts w:cs="Times New Roman"/>
                <w:b/>
                <w:spacing w:val="-1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–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B/A</w:t>
            </w:r>
          </w:p>
        </w:tc>
        <w:tc>
          <w:tcPr>
            <w:tcW w:w="993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2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CW</w:t>
            </w:r>
          </w:p>
        </w:tc>
        <w:tc>
          <w:tcPr>
            <w:tcW w:w="1417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Z/S</w:t>
            </w:r>
          </w:p>
        </w:tc>
        <w:tc>
          <w:tcPr>
            <w:tcW w:w="1134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4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5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B</w:t>
            </w:r>
          </w:p>
        </w:tc>
      </w:tr>
      <w:tr w:rsidR="007C67EE" w:rsidRPr="007C67EE" w:rsidTr="00214114">
        <w:trPr>
          <w:trHeight w:val="507"/>
        </w:trPr>
        <w:tc>
          <w:tcPr>
            <w:tcW w:w="706" w:type="dxa"/>
            <w:vMerge/>
            <w:textDirection w:val="btLr"/>
          </w:tcPr>
          <w:p w:rsidR="007C67EE" w:rsidRPr="007C67EE" w:rsidRDefault="007C67EE" w:rsidP="007E1D1A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Style w:val="TableParagraph"/>
              <w:ind w:left="109" w:right="461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Tłumaczenie specjalistyczne</w:t>
            </w:r>
            <w:r w:rsidRPr="007C67EE">
              <w:rPr>
                <w:rFonts w:cs="Times New Roman"/>
                <w:b/>
                <w:spacing w:val="-4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pisemne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–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B/A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ĆW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Z/S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B</w:t>
            </w:r>
          </w:p>
        </w:tc>
      </w:tr>
      <w:tr w:rsidR="007C67EE" w:rsidRPr="007C67EE" w:rsidTr="007E1D1A">
        <w:trPr>
          <w:trHeight w:val="512"/>
        </w:trPr>
        <w:tc>
          <w:tcPr>
            <w:tcW w:w="706" w:type="dxa"/>
            <w:vMerge/>
            <w:textDirection w:val="btLr"/>
          </w:tcPr>
          <w:p w:rsidR="007C67EE" w:rsidRPr="007C67EE" w:rsidRDefault="007C67EE" w:rsidP="007E1D1A">
            <w:pPr>
              <w:rPr>
                <w:sz w:val="20"/>
                <w:szCs w:val="2"/>
              </w:rPr>
            </w:pPr>
          </w:p>
        </w:tc>
        <w:tc>
          <w:tcPr>
            <w:tcW w:w="4276" w:type="dxa"/>
          </w:tcPr>
          <w:p w:rsidR="007C67EE" w:rsidRPr="007C67EE" w:rsidRDefault="007C67EE" w:rsidP="007E1D1A">
            <w:pPr>
              <w:pStyle w:val="TableParagraph"/>
              <w:spacing w:line="242" w:lineRule="auto"/>
              <w:ind w:left="109" w:right="461"/>
              <w:jc w:val="left"/>
              <w:rPr>
                <w:rFonts w:cs="Times New Roman"/>
                <w:b/>
                <w:sz w:val="20"/>
              </w:rPr>
            </w:pPr>
            <w:r w:rsidRPr="007C67EE">
              <w:rPr>
                <w:rFonts w:cs="Times New Roman"/>
                <w:b/>
                <w:sz w:val="20"/>
              </w:rPr>
              <w:t>Tłumaczenie specjalistyczne</w:t>
            </w:r>
            <w:r w:rsidRPr="007C67EE">
              <w:rPr>
                <w:rFonts w:cs="Times New Roman"/>
                <w:b/>
                <w:spacing w:val="-48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pisemne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–</w:t>
            </w:r>
            <w:r w:rsidRPr="007C67EE">
              <w:rPr>
                <w:rFonts w:cs="Times New Roman"/>
                <w:b/>
                <w:spacing w:val="-2"/>
                <w:sz w:val="20"/>
              </w:rPr>
              <w:t xml:space="preserve"> </w:t>
            </w:r>
            <w:r w:rsidRPr="007C67EE">
              <w:rPr>
                <w:rFonts w:cs="Times New Roman"/>
                <w:b/>
                <w:sz w:val="20"/>
              </w:rPr>
              <w:t>C/A</w:t>
            </w:r>
          </w:p>
        </w:tc>
        <w:tc>
          <w:tcPr>
            <w:tcW w:w="993" w:type="dxa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3" w:right="161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ĆW</w:t>
            </w:r>
          </w:p>
        </w:tc>
        <w:tc>
          <w:tcPr>
            <w:tcW w:w="1417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84" w:right="7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Z/S</w:t>
            </w:r>
          </w:p>
        </w:tc>
        <w:tc>
          <w:tcPr>
            <w:tcW w:w="1134" w:type="dxa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290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30</w:t>
            </w:r>
          </w:p>
        </w:tc>
        <w:tc>
          <w:tcPr>
            <w:tcW w:w="1188" w:type="dxa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194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22" w:type="dxa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"/>
              <w:jc w:val="center"/>
              <w:rPr>
                <w:rFonts w:cs="Times New Roman"/>
                <w:color w:val="000000"/>
                <w:sz w:val="20"/>
              </w:rPr>
            </w:pPr>
            <w:r w:rsidRPr="007C67EE">
              <w:rPr>
                <w:rFonts w:cs="Times New Roman"/>
                <w:color w:val="000000"/>
                <w:sz w:val="20"/>
              </w:rPr>
              <w:t>C</w:t>
            </w:r>
          </w:p>
        </w:tc>
      </w:tr>
      <w:tr w:rsidR="007C67EE" w:rsidRPr="007C67EE" w:rsidTr="00214114">
        <w:trPr>
          <w:trHeight w:val="671"/>
        </w:trPr>
        <w:tc>
          <w:tcPr>
            <w:tcW w:w="706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276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Style w:val="TableParagraph"/>
              <w:ind w:left="157"/>
              <w:jc w:val="left"/>
              <w:rPr>
                <w:rFonts w:cs="Times New Roman"/>
                <w:sz w:val="20"/>
              </w:rPr>
            </w:pPr>
            <w:r w:rsidRPr="007C67EE">
              <w:rPr>
                <w:rFonts w:cs="Times New Roman"/>
                <w:sz w:val="20"/>
              </w:rPr>
              <w:t>Razem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56DED" w:rsidRDefault="00B56DED" w:rsidP="00B56DED">
            <w:pPr>
              <w:pStyle w:val="NormalnyWeb"/>
              <w:spacing w:before="31" w:beforeAutospacing="0" w:after="0" w:afterAutospacing="0"/>
              <w:ind w:left="214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270/</w:t>
            </w:r>
          </w:p>
          <w:p w:rsidR="00B56DED" w:rsidRDefault="00B56DED" w:rsidP="00B56DED">
            <w:pPr>
              <w:pStyle w:val="NormalnyWeb"/>
              <w:spacing w:before="31" w:beforeAutospacing="0" w:after="0" w:afterAutospacing="0"/>
              <w:ind w:left="214"/>
            </w:pP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300**</w:t>
            </w:r>
          </w:p>
          <w:p w:rsidR="00B56DED" w:rsidRDefault="00B56DED" w:rsidP="00B56DED">
            <w:pPr>
              <w:pStyle w:val="NormalnyWeb"/>
              <w:spacing w:before="0" w:beforeAutospacing="0" w:after="0" w:afterAutospacing="0"/>
              <w:ind w:left="238"/>
            </w:pP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+60</w:t>
            </w:r>
          </w:p>
          <w:p w:rsidR="007C67EE" w:rsidRPr="007C67EE" w:rsidRDefault="007C67EE" w:rsidP="007C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C67EE">
              <w:rPr>
                <w:rFonts w:cs="Times New Roman"/>
                <w:b/>
                <w:color w:val="000000"/>
                <w:sz w:val="20"/>
              </w:rPr>
              <w:t>30/</w:t>
            </w:r>
            <w:r w:rsidRPr="007C67EE">
              <w:rPr>
                <w:rFonts w:cs="Times New Roman"/>
                <w:b/>
                <w:sz w:val="20"/>
              </w:rPr>
              <w:t>32**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7C67EE" w:rsidRPr="007C67EE" w:rsidRDefault="007C67EE" w:rsidP="007E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</w:tbl>
    <w:p w:rsidR="006E5CC3" w:rsidRDefault="006E5CC3" w:rsidP="006E5CC3">
      <w:pPr>
        <w:pStyle w:val="Nagwek2"/>
        <w:spacing w:before="102"/>
        <w:ind w:left="3600"/>
        <w:jc w:val="left"/>
      </w:pPr>
    </w:p>
    <w:p w:rsidR="006E5CC3" w:rsidRPr="007C67EE" w:rsidRDefault="006E5CC3" w:rsidP="007C67EE">
      <w:pPr>
        <w:tabs>
          <w:tab w:val="left" w:pos="955"/>
        </w:tabs>
        <w:rPr>
          <w:sz w:val="18"/>
        </w:rPr>
      </w:pPr>
    </w:p>
    <w:p w:rsidR="006E5CC3" w:rsidRPr="00E00826" w:rsidRDefault="006E5CC3" w:rsidP="006E5CC3">
      <w:pPr>
        <w:pStyle w:val="Akapitzlist"/>
        <w:numPr>
          <w:ilvl w:val="0"/>
          <w:numId w:val="1"/>
        </w:numPr>
        <w:tabs>
          <w:tab w:val="left" w:pos="955"/>
        </w:tabs>
        <w:rPr>
          <w:sz w:val="18"/>
        </w:rPr>
      </w:pPr>
      <w:r w:rsidRPr="00E00826">
        <w:rPr>
          <w:sz w:val="18"/>
        </w:rPr>
        <w:t>Gwiazdką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oznaczone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są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przedmioty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do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wyboru,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na</w:t>
      </w:r>
      <w:r w:rsidRPr="00E00826">
        <w:rPr>
          <w:spacing w:val="-5"/>
          <w:sz w:val="18"/>
        </w:rPr>
        <w:t xml:space="preserve"> </w:t>
      </w:r>
      <w:r w:rsidRPr="00E00826">
        <w:rPr>
          <w:sz w:val="18"/>
        </w:rPr>
        <w:t>które</w:t>
      </w:r>
      <w:r w:rsidRPr="00E00826">
        <w:rPr>
          <w:spacing w:val="-3"/>
          <w:sz w:val="18"/>
        </w:rPr>
        <w:t xml:space="preserve"> </w:t>
      </w:r>
      <w:r w:rsidRPr="00E00826">
        <w:rPr>
          <w:sz w:val="18"/>
        </w:rPr>
        <w:t>obowiązują</w:t>
      </w:r>
      <w:r w:rsidRPr="00E00826">
        <w:rPr>
          <w:spacing w:val="-4"/>
          <w:sz w:val="18"/>
        </w:rPr>
        <w:t xml:space="preserve"> </w:t>
      </w:r>
      <w:r w:rsidRPr="00E00826">
        <w:rPr>
          <w:sz w:val="18"/>
        </w:rPr>
        <w:t>zapisy</w:t>
      </w:r>
    </w:p>
    <w:p w:rsidR="006E5CC3" w:rsidRDefault="006E5CC3" w:rsidP="006E5CC3">
      <w:pPr>
        <w:pStyle w:val="Tekstpodstawowy"/>
        <w:spacing w:before="2"/>
        <w:ind w:left="826"/>
      </w:pPr>
      <w:r w:rsidRPr="00E00826">
        <w:t>**</w:t>
      </w:r>
      <w:r w:rsidRPr="00E00826">
        <w:rPr>
          <w:spacing w:val="-4"/>
        </w:rPr>
        <w:t xml:space="preserve"> </w:t>
      </w:r>
      <w:r w:rsidRPr="00E00826">
        <w:t>Języki</w:t>
      </w:r>
      <w:r w:rsidRPr="00E00826">
        <w:rPr>
          <w:spacing w:val="-3"/>
        </w:rPr>
        <w:t xml:space="preserve"> </w:t>
      </w:r>
      <w:r w:rsidRPr="00E00826">
        <w:t>studiowane</w:t>
      </w:r>
      <w:r w:rsidRPr="00E00826">
        <w:rPr>
          <w:spacing w:val="-3"/>
        </w:rPr>
        <w:t xml:space="preserve"> </w:t>
      </w:r>
      <w:r w:rsidRPr="00E00826">
        <w:t>od</w:t>
      </w:r>
      <w:r w:rsidRPr="00E00826">
        <w:rPr>
          <w:spacing w:val="-4"/>
        </w:rPr>
        <w:t xml:space="preserve"> </w:t>
      </w:r>
      <w:r w:rsidRPr="00E00826">
        <w:t>podstaw</w:t>
      </w:r>
    </w:p>
    <w:p w:rsidR="006E5CC3" w:rsidRDefault="006E5CC3" w:rsidP="006E5CC3">
      <w:pPr>
        <w:pBdr>
          <w:top w:val="nil"/>
          <w:left w:val="nil"/>
          <w:bottom w:val="nil"/>
          <w:right w:val="nil"/>
          <w:between w:val="nil"/>
        </w:pBdr>
        <w:spacing w:before="2"/>
        <w:ind w:left="826"/>
        <w:rPr>
          <w:sz w:val="18"/>
          <w:szCs w:val="18"/>
        </w:rPr>
      </w:pPr>
      <w:r>
        <w:rPr>
          <w:sz w:val="18"/>
          <w:szCs w:val="18"/>
        </w:rPr>
        <w:t>***Praktyka dotyczy języka B lub języków B i C, przy czym dla języka B obowiązuje przynajmniej połowa wymiaru (30 godzin).</w:t>
      </w:r>
    </w:p>
    <w:p w:rsidR="006E5CC3" w:rsidRDefault="006E5CC3" w:rsidP="006E5CC3">
      <w:pPr>
        <w:pBdr>
          <w:top w:val="nil"/>
          <w:left w:val="nil"/>
          <w:bottom w:val="nil"/>
          <w:right w:val="nil"/>
          <w:between w:val="nil"/>
        </w:pBdr>
        <w:spacing w:before="2"/>
        <w:ind w:left="826"/>
        <w:rPr>
          <w:sz w:val="18"/>
          <w:szCs w:val="18"/>
        </w:rPr>
      </w:pPr>
      <w:r>
        <w:rPr>
          <w:sz w:val="18"/>
          <w:szCs w:val="18"/>
        </w:rPr>
        <w:t>Termin odbywania praktyk: po semestrze V. Inne rozwiązania są możliwe pod warunkiem uprzedniego uzgodnienia ich z opiekunem praktyk tłumaczeniowych na kierunku, o ile nie kolidują z innymi obowiązkami studenta (zajęciami lub egzaminami)</w:t>
      </w:r>
    </w:p>
    <w:p w:rsidR="006E5CC3" w:rsidRPr="00E00826" w:rsidRDefault="006E5CC3">
      <w:pPr>
        <w:pStyle w:val="Tekstpodstawowy"/>
        <w:spacing w:before="2"/>
        <w:ind w:left="826"/>
      </w:pPr>
    </w:p>
    <w:sectPr w:rsidR="006E5CC3" w:rsidRPr="00E00826">
      <w:pgSz w:w="11900" w:h="16840"/>
      <w:pgMar w:top="1320" w:right="42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CB" w:rsidRDefault="00E147CB">
      <w:r>
        <w:separator/>
      </w:r>
    </w:p>
  </w:endnote>
  <w:endnote w:type="continuationSeparator" w:id="0">
    <w:p w:rsidR="00E147CB" w:rsidRDefault="00E1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CB" w:rsidRDefault="00E147CB">
      <w:r>
        <w:separator/>
      </w:r>
    </w:p>
  </w:footnote>
  <w:footnote w:type="continuationSeparator" w:id="0">
    <w:p w:rsidR="00E147CB" w:rsidRDefault="00E1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1A" w:rsidRDefault="00E147CB">
    <w:pPr>
      <w:pStyle w:val="Tekstpodstawowy"/>
      <w:spacing w:line="14" w:lineRule="auto"/>
      <w:rPr>
        <w:sz w:val="20"/>
      </w:rPr>
    </w:pPr>
    <w:r>
      <w:pict>
        <v:group id="_x0000_s2051" style="position:absolute;margin-left:0;margin-top:0;width:595pt;height:65.5pt;z-index:-16610816;mso-position-horizontal-relative:page;mso-position-vertical-relative:page" coordsize="11900,1310">
          <v:rect id="_x0000_s2053" style="position:absolute;width:11900;height:1290" fillcolor="navy" stroked="f"/>
          <v:rect id="_x0000_s2052" style="position:absolute;top:1270;width:11900;height:40" fillcolor="#243f6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pt;margin-top:11.3pt;width:332.25pt;height:45.25pt;z-index:-16610304;mso-position-horizontal-relative:page;mso-position-vertical-relative:page" filled="f" stroked="f">
          <v:textbox inset="0,0,0,0">
            <w:txbxContent>
              <w:p w:rsidR="007E1D1A" w:rsidRDefault="007E1D1A">
                <w:pPr>
                  <w:pStyle w:val="Tekstpodstawowy"/>
                  <w:spacing w:before="22" w:line="264" w:lineRule="auto"/>
                  <w:ind w:left="20" w:right="3116"/>
                </w:pPr>
                <w:r>
                  <w:rPr>
                    <w:color w:val="FFFFFF"/>
                  </w:rPr>
                  <w:t>UNIWERSYTET WARSZAWSKI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KIERUNEK: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LINGWISTYKA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STOSOWANA</w:t>
                </w:r>
              </w:p>
              <w:p w:rsidR="007E1D1A" w:rsidRDefault="007E1D1A">
                <w:pPr>
                  <w:spacing w:before="6"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STACJONARNE</w:t>
                </w:r>
                <w:r>
                  <w:rPr>
                    <w:b/>
                    <w:color w:val="FFFFFF"/>
                    <w:spacing w:val="1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PIERWSZEGO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STOPNIA</w:t>
                </w:r>
              </w:p>
              <w:p w:rsidR="007E1D1A" w:rsidRDefault="007E1D1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SPECJALNOŚĆ: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TERMINOLOGIA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I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TŁUMACZENIA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SPECJALISTYCZNE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6pt;margin-top:11.4pt;width:204.4pt;height:36.05pt;z-index:-16609792;mso-position-horizontal-relative:page;mso-position-vertical-relative:page" filled="f" stroked="f">
          <v:textbox inset="0,0,0,0">
            <w:txbxContent>
              <w:p w:rsidR="007E1D1A" w:rsidRDefault="007E1D1A">
                <w:pPr>
                  <w:spacing w:before="21"/>
                  <w:ind w:left="136" w:right="18" w:hanging="117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pacing w:val="-1"/>
                    <w:sz w:val="20"/>
                  </w:rPr>
                  <w:t>Program</w:t>
                </w:r>
                <w:r>
                  <w:rPr>
                    <w:b/>
                    <w:color w:val="FFFFFF"/>
                    <w:spacing w:val="32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20"/>
                  </w:rPr>
                  <w:t>obowiązuje</w:t>
                </w:r>
                <w:r>
                  <w:rPr>
                    <w:b/>
                    <w:color w:val="FFFFFF"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studentów,</w:t>
                </w:r>
                <w:r>
                  <w:rPr>
                    <w:b/>
                    <w:color w:val="FFFFFF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którzy</w:t>
                </w:r>
                <w:r>
                  <w:rPr>
                    <w:b/>
                    <w:color w:val="FFFFFF"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rozpoczęli</w:t>
                </w:r>
                <w:r>
                  <w:rPr>
                    <w:b/>
                    <w:color w:val="FFFFFF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studia</w:t>
                </w:r>
                <w:r>
                  <w:rPr>
                    <w:b/>
                    <w:color w:val="FFFFFF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w</w:t>
                </w:r>
                <w:r>
                  <w:rPr>
                    <w:b/>
                    <w:color w:val="FFFFFF"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roku</w:t>
                </w:r>
                <w:r>
                  <w:rPr>
                    <w:b/>
                    <w:color w:val="FFFFFF"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akademickim</w:t>
                </w:r>
              </w:p>
              <w:p w:rsidR="007E1D1A" w:rsidRDefault="007E1D1A">
                <w:pPr>
                  <w:spacing w:line="224" w:lineRule="exact"/>
                  <w:ind w:right="21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2023/24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090"/>
    <w:multiLevelType w:val="hybridMultilevel"/>
    <w:tmpl w:val="BE66CF52"/>
    <w:lvl w:ilvl="0" w:tplc="00540F88">
      <w:start w:val="1"/>
      <w:numFmt w:val="decimal"/>
      <w:lvlText w:val="%1)"/>
      <w:lvlJc w:val="left"/>
      <w:pPr>
        <w:ind w:left="1110" w:hanging="294"/>
      </w:pPr>
      <w:rPr>
        <w:rFonts w:ascii="Georgia" w:eastAsia="Georgia" w:hAnsi="Georgia" w:cs="Georgia" w:hint="default"/>
        <w:w w:val="99"/>
        <w:sz w:val="28"/>
        <w:szCs w:val="28"/>
        <w:lang w:val="pl-PL" w:eastAsia="en-US" w:bidi="ar-SA"/>
      </w:rPr>
    </w:lvl>
    <w:lvl w:ilvl="1" w:tplc="5A7013BE">
      <w:numFmt w:val="bullet"/>
      <w:lvlText w:val="•"/>
      <w:lvlJc w:val="left"/>
      <w:pPr>
        <w:ind w:left="2096" w:hanging="294"/>
      </w:pPr>
      <w:rPr>
        <w:rFonts w:hint="default"/>
        <w:lang w:val="pl-PL" w:eastAsia="en-US" w:bidi="ar-SA"/>
      </w:rPr>
    </w:lvl>
    <w:lvl w:ilvl="2" w:tplc="BF28F76E">
      <w:numFmt w:val="bullet"/>
      <w:lvlText w:val="•"/>
      <w:lvlJc w:val="left"/>
      <w:pPr>
        <w:ind w:left="3072" w:hanging="294"/>
      </w:pPr>
      <w:rPr>
        <w:rFonts w:hint="default"/>
        <w:lang w:val="pl-PL" w:eastAsia="en-US" w:bidi="ar-SA"/>
      </w:rPr>
    </w:lvl>
    <w:lvl w:ilvl="3" w:tplc="B7500298">
      <w:numFmt w:val="bullet"/>
      <w:lvlText w:val="•"/>
      <w:lvlJc w:val="left"/>
      <w:pPr>
        <w:ind w:left="4048" w:hanging="294"/>
      </w:pPr>
      <w:rPr>
        <w:rFonts w:hint="default"/>
        <w:lang w:val="pl-PL" w:eastAsia="en-US" w:bidi="ar-SA"/>
      </w:rPr>
    </w:lvl>
    <w:lvl w:ilvl="4" w:tplc="027A3F62">
      <w:numFmt w:val="bullet"/>
      <w:lvlText w:val="•"/>
      <w:lvlJc w:val="left"/>
      <w:pPr>
        <w:ind w:left="5024" w:hanging="294"/>
      </w:pPr>
      <w:rPr>
        <w:rFonts w:hint="default"/>
        <w:lang w:val="pl-PL" w:eastAsia="en-US" w:bidi="ar-SA"/>
      </w:rPr>
    </w:lvl>
    <w:lvl w:ilvl="5" w:tplc="15E68CBE">
      <w:numFmt w:val="bullet"/>
      <w:lvlText w:val="•"/>
      <w:lvlJc w:val="left"/>
      <w:pPr>
        <w:ind w:left="6000" w:hanging="294"/>
      </w:pPr>
      <w:rPr>
        <w:rFonts w:hint="default"/>
        <w:lang w:val="pl-PL" w:eastAsia="en-US" w:bidi="ar-SA"/>
      </w:rPr>
    </w:lvl>
    <w:lvl w:ilvl="6" w:tplc="EB5270C4">
      <w:numFmt w:val="bullet"/>
      <w:lvlText w:val="•"/>
      <w:lvlJc w:val="left"/>
      <w:pPr>
        <w:ind w:left="6976" w:hanging="294"/>
      </w:pPr>
      <w:rPr>
        <w:rFonts w:hint="default"/>
        <w:lang w:val="pl-PL" w:eastAsia="en-US" w:bidi="ar-SA"/>
      </w:rPr>
    </w:lvl>
    <w:lvl w:ilvl="7" w:tplc="8F3A16DA">
      <w:numFmt w:val="bullet"/>
      <w:lvlText w:val="•"/>
      <w:lvlJc w:val="left"/>
      <w:pPr>
        <w:ind w:left="7952" w:hanging="294"/>
      </w:pPr>
      <w:rPr>
        <w:rFonts w:hint="default"/>
        <w:lang w:val="pl-PL" w:eastAsia="en-US" w:bidi="ar-SA"/>
      </w:rPr>
    </w:lvl>
    <w:lvl w:ilvl="8" w:tplc="FC748626">
      <w:numFmt w:val="bullet"/>
      <w:lvlText w:val="•"/>
      <w:lvlJc w:val="left"/>
      <w:pPr>
        <w:ind w:left="8928" w:hanging="294"/>
      </w:pPr>
      <w:rPr>
        <w:rFonts w:hint="default"/>
        <w:lang w:val="pl-PL" w:eastAsia="en-US" w:bidi="ar-SA"/>
      </w:rPr>
    </w:lvl>
  </w:abstractNum>
  <w:abstractNum w:abstractNumId="1" w15:restartNumberingAfterBreak="0">
    <w:nsid w:val="60F31B52"/>
    <w:multiLevelType w:val="hybridMultilevel"/>
    <w:tmpl w:val="85826108"/>
    <w:lvl w:ilvl="0" w:tplc="067646F8">
      <w:numFmt w:val="bullet"/>
      <w:lvlText w:val="*"/>
      <w:lvlJc w:val="left"/>
      <w:pPr>
        <w:ind w:left="954" w:hanging="129"/>
      </w:pPr>
      <w:rPr>
        <w:rFonts w:ascii="Georgia" w:eastAsia="Georgia" w:hAnsi="Georgia" w:cs="Georgia" w:hint="default"/>
        <w:w w:val="101"/>
        <w:sz w:val="18"/>
        <w:szCs w:val="18"/>
        <w:lang w:val="pl-PL" w:eastAsia="en-US" w:bidi="ar-SA"/>
      </w:rPr>
    </w:lvl>
    <w:lvl w:ilvl="1" w:tplc="025AA3A0">
      <w:numFmt w:val="bullet"/>
      <w:lvlText w:val="•"/>
      <w:lvlJc w:val="left"/>
      <w:pPr>
        <w:ind w:left="1952" w:hanging="129"/>
      </w:pPr>
      <w:rPr>
        <w:rFonts w:hint="default"/>
        <w:lang w:val="pl-PL" w:eastAsia="en-US" w:bidi="ar-SA"/>
      </w:rPr>
    </w:lvl>
    <w:lvl w:ilvl="2" w:tplc="A866D2D6">
      <w:numFmt w:val="bullet"/>
      <w:lvlText w:val="•"/>
      <w:lvlJc w:val="left"/>
      <w:pPr>
        <w:ind w:left="2944" w:hanging="129"/>
      </w:pPr>
      <w:rPr>
        <w:rFonts w:hint="default"/>
        <w:lang w:val="pl-PL" w:eastAsia="en-US" w:bidi="ar-SA"/>
      </w:rPr>
    </w:lvl>
    <w:lvl w:ilvl="3" w:tplc="146E193E">
      <w:numFmt w:val="bullet"/>
      <w:lvlText w:val="•"/>
      <w:lvlJc w:val="left"/>
      <w:pPr>
        <w:ind w:left="3936" w:hanging="129"/>
      </w:pPr>
      <w:rPr>
        <w:rFonts w:hint="default"/>
        <w:lang w:val="pl-PL" w:eastAsia="en-US" w:bidi="ar-SA"/>
      </w:rPr>
    </w:lvl>
    <w:lvl w:ilvl="4" w:tplc="DD546976">
      <w:numFmt w:val="bullet"/>
      <w:lvlText w:val="•"/>
      <w:lvlJc w:val="left"/>
      <w:pPr>
        <w:ind w:left="4928" w:hanging="129"/>
      </w:pPr>
      <w:rPr>
        <w:rFonts w:hint="default"/>
        <w:lang w:val="pl-PL" w:eastAsia="en-US" w:bidi="ar-SA"/>
      </w:rPr>
    </w:lvl>
    <w:lvl w:ilvl="5" w:tplc="29F03996">
      <w:numFmt w:val="bullet"/>
      <w:lvlText w:val="•"/>
      <w:lvlJc w:val="left"/>
      <w:pPr>
        <w:ind w:left="5920" w:hanging="129"/>
      </w:pPr>
      <w:rPr>
        <w:rFonts w:hint="default"/>
        <w:lang w:val="pl-PL" w:eastAsia="en-US" w:bidi="ar-SA"/>
      </w:rPr>
    </w:lvl>
    <w:lvl w:ilvl="6" w:tplc="8892DAC6">
      <w:numFmt w:val="bullet"/>
      <w:lvlText w:val="•"/>
      <w:lvlJc w:val="left"/>
      <w:pPr>
        <w:ind w:left="6912" w:hanging="129"/>
      </w:pPr>
      <w:rPr>
        <w:rFonts w:hint="default"/>
        <w:lang w:val="pl-PL" w:eastAsia="en-US" w:bidi="ar-SA"/>
      </w:rPr>
    </w:lvl>
    <w:lvl w:ilvl="7" w:tplc="88AC9796">
      <w:numFmt w:val="bullet"/>
      <w:lvlText w:val="•"/>
      <w:lvlJc w:val="left"/>
      <w:pPr>
        <w:ind w:left="7904" w:hanging="129"/>
      </w:pPr>
      <w:rPr>
        <w:rFonts w:hint="default"/>
        <w:lang w:val="pl-PL" w:eastAsia="en-US" w:bidi="ar-SA"/>
      </w:rPr>
    </w:lvl>
    <w:lvl w:ilvl="8" w:tplc="F398B58A">
      <w:numFmt w:val="bullet"/>
      <w:lvlText w:val="•"/>
      <w:lvlJc w:val="left"/>
      <w:pPr>
        <w:ind w:left="8896" w:hanging="129"/>
      </w:pPr>
      <w:rPr>
        <w:rFonts w:hint="default"/>
        <w:lang w:val="pl-PL" w:eastAsia="en-US" w:bidi="ar-SA"/>
      </w:rPr>
    </w:lvl>
  </w:abstractNum>
  <w:abstractNum w:abstractNumId="2" w15:restartNumberingAfterBreak="0">
    <w:nsid w:val="6F0C7268"/>
    <w:multiLevelType w:val="hybridMultilevel"/>
    <w:tmpl w:val="862E181E"/>
    <w:lvl w:ilvl="0" w:tplc="7DFC94B0">
      <w:numFmt w:val="bullet"/>
      <w:lvlText w:val=""/>
      <w:lvlJc w:val="left"/>
      <w:pPr>
        <w:ind w:left="1546" w:hanging="72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974826D6">
      <w:numFmt w:val="bullet"/>
      <w:lvlText w:val="•"/>
      <w:lvlJc w:val="left"/>
      <w:pPr>
        <w:ind w:left="2474" w:hanging="720"/>
      </w:pPr>
      <w:rPr>
        <w:rFonts w:hint="default"/>
        <w:lang w:val="pl-PL" w:eastAsia="en-US" w:bidi="ar-SA"/>
      </w:rPr>
    </w:lvl>
    <w:lvl w:ilvl="2" w:tplc="25FC8EC8">
      <w:numFmt w:val="bullet"/>
      <w:lvlText w:val="•"/>
      <w:lvlJc w:val="left"/>
      <w:pPr>
        <w:ind w:left="3408" w:hanging="720"/>
      </w:pPr>
      <w:rPr>
        <w:rFonts w:hint="default"/>
        <w:lang w:val="pl-PL" w:eastAsia="en-US" w:bidi="ar-SA"/>
      </w:rPr>
    </w:lvl>
    <w:lvl w:ilvl="3" w:tplc="12E8A144">
      <w:numFmt w:val="bullet"/>
      <w:lvlText w:val="•"/>
      <w:lvlJc w:val="left"/>
      <w:pPr>
        <w:ind w:left="4342" w:hanging="720"/>
      </w:pPr>
      <w:rPr>
        <w:rFonts w:hint="default"/>
        <w:lang w:val="pl-PL" w:eastAsia="en-US" w:bidi="ar-SA"/>
      </w:rPr>
    </w:lvl>
    <w:lvl w:ilvl="4" w:tplc="1A0A4582">
      <w:numFmt w:val="bullet"/>
      <w:lvlText w:val="•"/>
      <w:lvlJc w:val="left"/>
      <w:pPr>
        <w:ind w:left="5276" w:hanging="720"/>
      </w:pPr>
      <w:rPr>
        <w:rFonts w:hint="default"/>
        <w:lang w:val="pl-PL" w:eastAsia="en-US" w:bidi="ar-SA"/>
      </w:rPr>
    </w:lvl>
    <w:lvl w:ilvl="5" w:tplc="F8AECA90">
      <w:numFmt w:val="bullet"/>
      <w:lvlText w:val="•"/>
      <w:lvlJc w:val="left"/>
      <w:pPr>
        <w:ind w:left="6210" w:hanging="720"/>
      </w:pPr>
      <w:rPr>
        <w:rFonts w:hint="default"/>
        <w:lang w:val="pl-PL" w:eastAsia="en-US" w:bidi="ar-SA"/>
      </w:rPr>
    </w:lvl>
    <w:lvl w:ilvl="6" w:tplc="6F36ED8C">
      <w:numFmt w:val="bullet"/>
      <w:lvlText w:val="•"/>
      <w:lvlJc w:val="left"/>
      <w:pPr>
        <w:ind w:left="7144" w:hanging="720"/>
      </w:pPr>
      <w:rPr>
        <w:rFonts w:hint="default"/>
        <w:lang w:val="pl-PL" w:eastAsia="en-US" w:bidi="ar-SA"/>
      </w:rPr>
    </w:lvl>
    <w:lvl w:ilvl="7" w:tplc="C696EB06">
      <w:numFmt w:val="bullet"/>
      <w:lvlText w:val="•"/>
      <w:lvlJc w:val="left"/>
      <w:pPr>
        <w:ind w:left="8078" w:hanging="720"/>
      </w:pPr>
      <w:rPr>
        <w:rFonts w:hint="default"/>
        <w:lang w:val="pl-PL" w:eastAsia="en-US" w:bidi="ar-SA"/>
      </w:rPr>
    </w:lvl>
    <w:lvl w:ilvl="8" w:tplc="F3721892">
      <w:numFmt w:val="bullet"/>
      <w:lvlText w:val="•"/>
      <w:lvlJc w:val="left"/>
      <w:pPr>
        <w:ind w:left="9012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C61"/>
    <w:rsid w:val="00013DBB"/>
    <w:rsid w:val="000F0E8A"/>
    <w:rsid w:val="00214114"/>
    <w:rsid w:val="00221FB9"/>
    <w:rsid w:val="00500BF4"/>
    <w:rsid w:val="00593995"/>
    <w:rsid w:val="005B3126"/>
    <w:rsid w:val="00666793"/>
    <w:rsid w:val="006D54FA"/>
    <w:rsid w:val="006E5CC3"/>
    <w:rsid w:val="007A407B"/>
    <w:rsid w:val="007C67EE"/>
    <w:rsid w:val="007E1D1A"/>
    <w:rsid w:val="00862908"/>
    <w:rsid w:val="009179E8"/>
    <w:rsid w:val="009A1D10"/>
    <w:rsid w:val="00A716D9"/>
    <w:rsid w:val="00B32FD6"/>
    <w:rsid w:val="00B51832"/>
    <w:rsid w:val="00B56DED"/>
    <w:rsid w:val="00B94CF0"/>
    <w:rsid w:val="00BD6C61"/>
    <w:rsid w:val="00C52422"/>
    <w:rsid w:val="00C730E0"/>
    <w:rsid w:val="00C80ED5"/>
    <w:rsid w:val="00E00826"/>
    <w:rsid w:val="00E147CB"/>
    <w:rsid w:val="00E57031"/>
    <w:rsid w:val="00E83E54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C9FC56"/>
  <w15:docId w15:val="{D33AFE85-BF4C-443A-895E-C67F6F2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82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345" w:right="4494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826" w:right="98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46" w:hanging="720"/>
    </w:pPr>
  </w:style>
  <w:style w:type="paragraph" w:customStyle="1" w:styleId="TableParagraph">
    <w:name w:val="Table Paragraph"/>
    <w:basedOn w:val="Normalny"/>
    <w:uiPriority w:val="1"/>
    <w:qFormat/>
    <w:pPr>
      <w:spacing w:before="2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E00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826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0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826"/>
    <w:rPr>
      <w:rFonts w:ascii="Georgia" w:eastAsia="Georgia" w:hAnsi="Georgia" w:cs="Georg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31"/>
    <w:rPr>
      <w:rFonts w:ascii="Segoe UI" w:eastAsia="Georgia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B56D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FD73-02D8-4A33-9AAC-AD086F8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- 1_ST_IKSI_2020-21.docx</vt:lpstr>
    </vt:vector>
  </TitlesOfParts>
  <Company>Uniwersytet Warszawski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- 1_ST_IKSI_2020-21.docx</dc:title>
  <cp:lastModifiedBy>Agnieszka</cp:lastModifiedBy>
  <cp:revision>15</cp:revision>
  <cp:lastPrinted>2023-06-05T06:37:00Z</cp:lastPrinted>
  <dcterms:created xsi:type="dcterms:W3CDTF">2023-03-08T13:07:00Z</dcterms:created>
  <dcterms:modified xsi:type="dcterms:W3CDTF">2023-06-05T06:57:00Z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Word</vt:lpwstr>
  </property>
  <property fmtid="{D5CDD505-2E9C-101B-9397-08002B2CF9AE}" pid="4" name="LastSaved">
    <vt:filetime>2023-03-08T00:00:00Z</vt:filetime>
  </property>
  <property fmtid="{D5CDD505-2E9C-101B-9397-08002B2CF9AE}" pid="5" name="GrammarlyDocumentId">
    <vt:lpwstr>d1b012d719935bef6ddda6e4410e2c65a954a76539aa9c8d1e40d0beb67aaf15</vt:lpwstr>
  </property>
</Properties>
</file>