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7" w:rsidRDefault="00495587" w:rsidP="004955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Rejestracje dla II roku studiów licencjackich na semestr zimowy 202</w:t>
      </w:r>
      <w:r w:rsidR="004C67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4C676C">
        <w:rPr>
          <w:b/>
          <w:sz w:val="24"/>
          <w:szCs w:val="24"/>
        </w:rPr>
        <w:t>5</w:t>
      </w:r>
    </w:p>
    <w:p w:rsidR="00495587" w:rsidRDefault="00495587" w:rsidP="00495587">
      <w:pPr>
        <w:jc w:val="center"/>
        <w:rPr>
          <w:b/>
          <w:sz w:val="24"/>
          <w:szCs w:val="24"/>
        </w:rPr>
      </w:pPr>
    </w:p>
    <w:p w:rsidR="00495587" w:rsidRPr="00F07725" w:rsidRDefault="00495587" w:rsidP="00495587">
      <w:pPr>
        <w:pStyle w:val="Akapitzlist"/>
        <w:numPr>
          <w:ilvl w:val="0"/>
          <w:numId w:val="1"/>
        </w:numPr>
        <w:rPr>
          <w:b/>
        </w:rPr>
      </w:pPr>
      <w:r w:rsidRPr="00F07725">
        <w:rPr>
          <w:b/>
        </w:rPr>
        <w:t xml:space="preserve">Przedmiot fakultatywny </w:t>
      </w:r>
      <w:r w:rsidR="003C7408" w:rsidRPr="00F07725">
        <w:rPr>
          <w:b/>
        </w:rPr>
        <w:t>(wszystkie sekcje językowe)</w:t>
      </w:r>
    </w:p>
    <w:p w:rsidR="001C6419" w:rsidRPr="001C6419" w:rsidRDefault="001C6419" w:rsidP="00BF3799">
      <w:pPr>
        <w:rPr>
          <w:b/>
          <w:u w:val="single"/>
        </w:rPr>
      </w:pPr>
      <w:bookmarkStart w:id="0" w:name="_Hlk135985738"/>
      <w:r w:rsidRPr="001C6419">
        <w:rPr>
          <w:b/>
          <w:u w:val="single"/>
        </w:rPr>
        <w:t>Termin – Tura 1: od 27.06.24 godz. 19:00 do 0</w:t>
      </w:r>
      <w:r w:rsidR="00243F70">
        <w:rPr>
          <w:b/>
          <w:u w:val="single"/>
        </w:rPr>
        <w:t>4</w:t>
      </w:r>
      <w:r w:rsidRPr="001C6419">
        <w:rPr>
          <w:b/>
          <w:u w:val="single"/>
        </w:rPr>
        <w:t>.07.24 godz. 23:59</w:t>
      </w:r>
    </w:p>
    <w:p w:rsidR="00BF3799" w:rsidRDefault="00BF3799" w:rsidP="00BF3799">
      <w:pPr>
        <w:rPr>
          <w:b/>
          <w:u w:val="single"/>
        </w:rPr>
      </w:pPr>
      <w:r>
        <w:rPr>
          <w:b/>
          <w:u w:val="single"/>
        </w:rPr>
        <w:t xml:space="preserve">Rejestracja poprzez </w:t>
      </w:r>
      <w:proofErr w:type="spellStart"/>
      <w:r>
        <w:rPr>
          <w:b/>
          <w:u w:val="single"/>
        </w:rPr>
        <w:t>UsosWeb</w:t>
      </w:r>
      <w:bookmarkStart w:id="1" w:name="_GoBack"/>
      <w:bookmarkEnd w:id="0"/>
      <w:bookmarkEnd w:id="1"/>
      <w:proofErr w:type="spellEnd"/>
    </w:p>
    <w:p w:rsidR="00495587" w:rsidRDefault="00495587" w:rsidP="00495587">
      <w:r>
        <w:t>Należy wybrać jeden przedmiot spośród: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495587" w:rsidTr="0049558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 górny grupy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Język wykładowy</w:t>
            </w:r>
          </w:p>
        </w:tc>
      </w:tr>
      <w:tr w:rsidR="00495587" w:rsidTr="0049558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Pr="002916DE" w:rsidRDefault="002916DE" w:rsidP="002916DE">
            <w:pPr>
              <w:spacing w:line="240" w:lineRule="auto"/>
            </w:pPr>
            <w:r w:rsidRPr="002916DE">
              <w:t xml:space="preserve">Język i komunikacja </w:t>
            </w:r>
            <w:r>
              <w:t xml:space="preserve">      </w:t>
            </w:r>
            <w:r w:rsidRPr="002916DE">
              <w:t>a nowe media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</w:pPr>
            <w:r w:rsidRPr="00495587">
              <w:t>prof. zw. dr hab. Ewa Żebrowska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6423FA" w:rsidP="00B942C9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87" w:rsidRDefault="00495587">
            <w:pPr>
              <w:spacing w:line="240" w:lineRule="auto"/>
            </w:pPr>
            <w:r>
              <w:t xml:space="preserve">j. </w:t>
            </w:r>
            <w:proofErr w:type="spellStart"/>
            <w:r w:rsidR="003C7408">
              <w:rPr>
                <w:lang w:val="en-GB"/>
              </w:rPr>
              <w:t>polski</w:t>
            </w:r>
            <w:proofErr w:type="spellEnd"/>
          </w:p>
        </w:tc>
      </w:tr>
      <w:tr w:rsidR="009010F3" w:rsidRPr="009010F3" w:rsidTr="00B777EF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Default="002916DE" w:rsidP="002916DE">
            <w:pPr>
              <w:spacing w:line="240" w:lineRule="auto"/>
            </w:pPr>
            <w:r w:rsidRPr="002916DE">
              <w:t>Komunikacja językowa w kontekstach społ</w:t>
            </w:r>
            <w: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Pr="009010F3" w:rsidRDefault="009010F3" w:rsidP="00B777EF">
            <w:pPr>
              <w:spacing w:line="240" w:lineRule="auto"/>
              <w:rPr>
                <w:lang w:val="es-ES"/>
              </w:rPr>
            </w:pPr>
            <w:r w:rsidRPr="009010F3">
              <w:rPr>
                <w:lang w:val="es-ES"/>
              </w:rPr>
              <w:t>prof. dr hab. Olena Petrashchuk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Pr="009010F3" w:rsidRDefault="006423FA" w:rsidP="00B942C9">
            <w:pPr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54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3" w:rsidRPr="009010F3" w:rsidRDefault="009010F3" w:rsidP="00B777EF">
            <w:pPr>
              <w:spacing w:line="240" w:lineRule="auto"/>
              <w:rPr>
                <w:lang w:val="es-ES"/>
              </w:rPr>
            </w:pPr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F85CB1" w:rsidRDefault="00F85CB1"/>
    <w:p w:rsidR="009010F3" w:rsidRPr="00936339" w:rsidRDefault="009010F3" w:rsidP="009010F3">
      <w:pPr>
        <w:pStyle w:val="Akapitzlist"/>
        <w:numPr>
          <w:ilvl w:val="0"/>
          <w:numId w:val="1"/>
        </w:numPr>
        <w:rPr>
          <w:b/>
        </w:rPr>
      </w:pPr>
      <w:r w:rsidRPr="00936339">
        <w:rPr>
          <w:b/>
        </w:rPr>
        <w:t>Przedmiot ogólnouniwersytecki</w:t>
      </w:r>
    </w:p>
    <w:p w:rsidR="009010F3" w:rsidRDefault="009010F3" w:rsidP="009010F3">
      <w:r w:rsidRPr="009010F3">
        <w:t>Harmonogram rejestracji na powyższe przedmioty wraz z formularzem rejestracji żetonowej znajduje się na stronie:</w:t>
      </w:r>
    </w:p>
    <w:p w:rsidR="00D04693" w:rsidRDefault="00243F70" w:rsidP="009010F3">
      <w:pPr>
        <w:rPr>
          <w:rStyle w:val="Hipercze"/>
        </w:rPr>
      </w:pPr>
      <w:hyperlink r:id="rId5" w:history="1">
        <w:r w:rsidR="00D04693" w:rsidRPr="00BA6F61">
          <w:rPr>
            <w:rStyle w:val="Hipercze"/>
          </w:rPr>
          <w:t>https://rejestracja.usos.uw.edu.pl/index.php?item=2</w:t>
        </w:r>
      </w:hyperlink>
    </w:p>
    <w:p w:rsidR="00C70A10" w:rsidRPr="00D04693" w:rsidRDefault="00C70A10" w:rsidP="009010F3">
      <w:pPr>
        <w:rPr>
          <w:color w:val="0563C1" w:themeColor="hyperlink"/>
          <w:u w:val="single"/>
        </w:rPr>
      </w:pPr>
    </w:p>
    <w:p w:rsidR="004C676C" w:rsidRPr="004C676C" w:rsidRDefault="004C676C" w:rsidP="004C676C">
      <w:pPr>
        <w:rPr>
          <w:b/>
        </w:rPr>
      </w:pPr>
      <w:r w:rsidRPr="004C676C">
        <w:rPr>
          <w:b/>
          <w:bCs/>
        </w:rPr>
        <w:t xml:space="preserve">I tura: 03.06.2024 r. – 30.06.2024 r. (rejestracja do grup dedykowanych i otwartych). </w:t>
      </w:r>
    </w:p>
    <w:p w:rsidR="004C676C" w:rsidRPr="004C676C" w:rsidRDefault="004C676C" w:rsidP="004C676C">
      <w:pPr>
        <w:pStyle w:val="Akapitzlist"/>
        <w:numPr>
          <w:ilvl w:val="0"/>
          <w:numId w:val="4"/>
        </w:numPr>
      </w:pPr>
      <w:r w:rsidRPr="004C676C">
        <w:rPr>
          <w:b/>
        </w:rPr>
        <w:t xml:space="preserve">Od </w:t>
      </w:r>
      <w:r w:rsidRPr="004C676C">
        <w:rPr>
          <w:b/>
          <w:bCs/>
        </w:rPr>
        <w:t>03.06.2024 r</w:t>
      </w:r>
      <w:r w:rsidRPr="004C676C">
        <w:rPr>
          <w:bCs/>
        </w:rPr>
        <w:t xml:space="preserve">. </w:t>
      </w:r>
      <w:r w:rsidRPr="004C676C">
        <w:t xml:space="preserve">będzie można rejestrować się na przedmioty należące do grupy 0000-SCISLE-OG, czyli przedmioty ścisłe. Obowiązuje dedykacja przy przedmiotach, przy których została zdefiniowana. </w:t>
      </w:r>
    </w:p>
    <w:p w:rsidR="004C676C" w:rsidRPr="004C676C" w:rsidRDefault="004C676C" w:rsidP="004C676C">
      <w:pPr>
        <w:pStyle w:val="Akapitzlist"/>
        <w:numPr>
          <w:ilvl w:val="0"/>
          <w:numId w:val="4"/>
        </w:numPr>
        <w:rPr>
          <w:b/>
        </w:r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04.06.2024 r. </w:t>
      </w:r>
      <w:r w:rsidRPr="004C676C">
        <w:t>będzie można rejestrować się na przedmioty należące do grupy 0000-HUM-OG, czyli przedmioty humanistyczne oraz nadal będzie można się rejestrować na wszystkie przedmioty już aktywne w rejestracji, w miarę wolnych miejsc. Nadal obowiązuje dedykacja przy przedmiotach, przy których została zdefiniowana.</w:t>
      </w:r>
      <w:r w:rsidRPr="004C676C">
        <w:rPr>
          <w:b/>
        </w:rPr>
        <w:t xml:space="preserve"> </w:t>
      </w:r>
    </w:p>
    <w:p w:rsidR="004C676C" w:rsidRPr="004C676C" w:rsidRDefault="004C676C" w:rsidP="004C676C">
      <w:pPr>
        <w:pStyle w:val="Akapitzlist"/>
        <w:numPr>
          <w:ilvl w:val="0"/>
          <w:numId w:val="4"/>
        </w:numPr>
        <w:rPr>
          <w:b/>
        </w:r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06.06.2024 r. </w:t>
      </w:r>
      <w:r w:rsidRPr="004C676C">
        <w:t>będzie można rejestrować się na przedmioty należące do grupy 0000-SPOL-OG, czyli przedmioty społeczne oraz nadal będzie można się rejestrować na wszystkie przedmioty już aktywne w rejestracji, w miarę wolnych miejsc. Nadal obowiązuje dedykacja przy przedmiotach, przy których została zdefiniowana.</w:t>
      </w:r>
      <w:r w:rsidRPr="004C676C">
        <w:rPr>
          <w:b/>
        </w:rPr>
        <w:t xml:space="preserve"> </w:t>
      </w:r>
    </w:p>
    <w:p w:rsidR="004C676C" w:rsidRPr="004C676C" w:rsidRDefault="004C676C" w:rsidP="004C676C">
      <w:pPr>
        <w:rPr>
          <w:b/>
        </w:rPr>
      </w:pPr>
      <w:r w:rsidRPr="004C676C">
        <w:rPr>
          <w:b/>
          <w:bCs/>
        </w:rPr>
        <w:t xml:space="preserve">II tura: 09.09.2024 r. – 25.10.2024 r. (rejestracja na wszystkie dostępne przedmioty, nie ma już przedmiotów dedykowanych). </w:t>
      </w:r>
      <w:r w:rsidRPr="004C676C">
        <w:rPr>
          <w:b/>
          <w:bCs/>
        </w:rPr>
        <w:br/>
        <w:t xml:space="preserve">Uwaga: </w:t>
      </w:r>
      <w:r w:rsidRPr="004C676C">
        <w:rPr>
          <w:b/>
          <w:bCs/>
          <w:color w:val="FF0000"/>
        </w:rPr>
        <w:t xml:space="preserve">końcowy termin rejestracji tj. 25.10.2024 r. nie oznacza, że dopiero od tego dnia należy zacząć uczęszczać na zajęcia, ponieważ zajęcia w roku </w:t>
      </w:r>
      <w:proofErr w:type="spellStart"/>
      <w:r w:rsidRPr="004C676C">
        <w:rPr>
          <w:b/>
          <w:bCs/>
          <w:color w:val="FF0000"/>
        </w:rPr>
        <w:t>akad</w:t>
      </w:r>
      <w:proofErr w:type="spellEnd"/>
      <w:r w:rsidRPr="004C676C">
        <w:rPr>
          <w:b/>
          <w:bCs/>
          <w:color w:val="FF0000"/>
        </w:rPr>
        <w:t xml:space="preserve">. 2024/2025 na Uniwersytecie Warszawskim rozpoczynają się od 01.10.2024 r. </w:t>
      </w:r>
    </w:p>
    <w:p w:rsidR="004C676C" w:rsidRPr="004C676C" w:rsidRDefault="004C676C" w:rsidP="004C676C">
      <w:pPr>
        <w:pStyle w:val="Akapitzlist"/>
        <w:numPr>
          <w:ilvl w:val="0"/>
          <w:numId w:val="5"/>
        </w:numPr>
      </w:pPr>
      <w:bookmarkStart w:id="2" w:name="_Hlk167696704"/>
      <w:r w:rsidRPr="004C676C">
        <w:rPr>
          <w:b/>
        </w:rPr>
        <w:t xml:space="preserve">Od </w:t>
      </w:r>
      <w:r w:rsidRPr="004C676C">
        <w:rPr>
          <w:b/>
          <w:bCs/>
        </w:rPr>
        <w:t xml:space="preserve">09.09.2024 r. </w:t>
      </w:r>
      <w:r w:rsidRPr="004C676C">
        <w:t xml:space="preserve">będzie można rejestrować się na przedmioty należące do grupy 0000-SCISLE-OG, czyli przedmioty ścisłe w miarę pozostałych wolnych miejsc. </w:t>
      </w:r>
    </w:p>
    <w:p w:rsidR="004C676C" w:rsidRPr="004C676C" w:rsidRDefault="004C676C" w:rsidP="004C676C">
      <w:pPr>
        <w:pStyle w:val="Akapitzlist"/>
        <w:numPr>
          <w:ilvl w:val="0"/>
          <w:numId w:val="5"/>
        </w:numPr>
        <w:rPr>
          <w:b/>
        </w:rPr>
      </w:pPr>
      <w:r w:rsidRPr="004C676C">
        <w:rPr>
          <w:b/>
        </w:rPr>
        <w:t xml:space="preserve">Od </w:t>
      </w:r>
      <w:r w:rsidRPr="004C676C">
        <w:rPr>
          <w:b/>
          <w:bCs/>
        </w:rPr>
        <w:t xml:space="preserve">10.09.2024 r. </w:t>
      </w:r>
      <w:r w:rsidRPr="004C676C">
        <w:t>będzie można rejestrować się na przedmioty należące do grupy 0000-HUM-OG, czyli przedmioty humanistyczne oraz nadal będzie można się rejestrować na wszystkie przedmioty już aktywne w rejestracji, w miarę wolnych miejsc.</w:t>
      </w:r>
      <w:r w:rsidRPr="004C676C">
        <w:rPr>
          <w:b/>
        </w:rPr>
        <w:t xml:space="preserve"> </w:t>
      </w:r>
    </w:p>
    <w:p w:rsidR="004C676C" w:rsidRDefault="004C676C" w:rsidP="004C676C">
      <w:pPr>
        <w:pStyle w:val="Akapitzlist"/>
        <w:numPr>
          <w:ilvl w:val="0"/>
          <w:numId w:val="5"/>
        </w:numPr>
      </w:pPr>
      <w:r w:rsidRPr="004C676C">
        <w:rPr>
          <w:b/>
        </w:rPr>
        <w:lastRenderedPageBreak/>
        <w:t xml:space="preserve">Od </w:t>
      </w:r>
      <w:r w:rsidRPr="004C676C">
        <w:rPr>
          <w:b/>
          <w:bCs/>
        </w:rPr>
        <w:t xml:space="preserve">12.09.2024 r. </w:t>
      </w:r>
      <w:r w:rsidRPr="004C676C">
        <w:t xml:space="preserve">będzie można rejestrować się na przedmioty należące do grupy 0000-SPOL-OG, czyli przedmioty społeczne oraz nadal będzie można się rejestrować na wszystkie przedmioty już aktywne w rejestracji, w miarę wolnych miejsc. </w:t>
      </w:r>
    </w:p>
    <w:p w:rsidR="004C676C" w:rsidRPr="004C676C" w:rsidRDefault="004C676C" w:rsidP="004C676C">
      <w:pPr>
        <w:pStyle w:val="Akapitzlist"/>
      </w:pPr>
    </w:p>
    <w:bookmarkEnd w:id="2"/>
    <w:p w:rsidR="004C676C" w:rsidRPr="00936339" w:rsidRDefault="004C676C" w:rsidP="004C676C">
      <w:pPr>
        <w:pStyle w:val="Akapitzlist"/>
        <w:numPr>
          <w:ilvl w:val="0"/>
          <w:numId w:val="1"/>
        </w:numPr>
        <w:rPr>
          <w:b/>
        </w:rPr>
      </w:pPr>
      <w:r w:rsidRPr="00936339">
        <w:rPr>
          <w:b/>
        </w:rPr>
        <w:t>WF</w:t>
      </w:r>
    </w:p>
    <w:p w:rsidR="004C676C" w:rsidRPr="0008301B" w:rsidRDefault="004C676C" w:rsidP="004C676C">
      <w:r w:rsidRPr="0008301B">
        <w:t>Harmonogram rejestracji na powyższe przedmioty wraz z formularzem rejestracji żetonowej znajduje się na stronie:</w:t>
      </w:r>
    </w:p>
    <w:p w:rsidR="004C676C" w:rsidRDefault="00243F70" w:rsidP="004C676C">
      <w:pPr>
        <w:rPr>
          <w:rStyle w:val="Hipercze"/>
        </w:rPr>
      </w:pPr>
      <w:hyperlink r:id="rId6" w:history="1">
        <w:r w:rsidR="004C676C" w:rsidRPr="00BA6F61">
          <w:rPr>
            <w:rStyle w:val="Hipercze"/>
          </w:rPr>
          <w:t>https://rejestracja.usos.uw.edu.pl/index.php?item=2</w:t>
        </w:r>
      </w:hyperlink>
    </w:p>
    <w:p w:rsidR="00E417D5" w:rsidRDefault="00E417D5" w:rsidP="004C676C"/>
    <w:p w:rsidR="009010F3" w:rsidRPr="00936339" w:rsidRDefault="004C676C" w:rsidP="004C676C">
      <w:pPr>
        <w:pStyle w:val="Akapitzlist"/>
        <w:numPr>
          <w:ilvl w:val="0"/>
          <w:numId w:val="1"/>
        </w:numPr>
        <w:rPr>
          <w:b/>
        </w:rPr>
      </w:pPr>
      <w:r w:rsidRPr="00936339">
        <w:rPr>
          <w:b/>
        </w:rPr>
        <w:t>Lektoraty</w:t>
      </w:r>
    </w:p>
    <w:p w:rsidR="004C676C" w:rsidRPr="004C676C" w:rsidRDefault="004C676C" w:rsidP="004C676C">
      <w:pPr>
        <w:rPr>
          <w:b/>
        </w:rPr>
      </w:pPr>
      <w:r w:rsidRPr="004C676C">
        <w:rPr>
          <w:b/>
        </w:rPr>
        <w:t>Semestr zimowy</w:t>
      </w:r>
    </w:p>
    <w:p w:rsidR="004C676C" w:rsidRPr="004C676C" w:rsidRDefault="004C676C" w:rsidP="004C676C">
      <w:pPr>
        <w:rPr>
          <w:b/>
          <w:color w:val="FF0000"/>
        </w:rPr>
      </w:pPr>
      <w:r w:rsidRPr="004C676C">
        <w:rPr>
          <w:b/>
          <w:color w:val="FF0000"/>
        </w:rPr>
        <w:t>DLA STUDENTÓW STUDIÓW PIERWSZEGO STOPNIA (STACJONARNYCH I WIECZOROWYCH)</w:t>
      </w:r>
    </w:p>
    <w:p w:rsidR="004C676C" w:rsidRPr="004C676C" w:rsidRDefault="004C676C" w:rsidP="004C676C">
      <w:pPr>
        <w:rPr>
          <w:b/>
        </w:rPr>
      </w:pPr>
      <w:r w:rsidRPr="004C676C">
        <w:rPr>
          <w:b/>
        </w:rPr>
        <w:t>I tura: 03.06.2024-30.06.2024</w:t>
      </w:r>
    </w:p>
    <w:p w:rsidR="004C676C" w:rsidRDefault="004C676C" w:rsidP="004C676C">
      <w:r>
        <w:rPr>
          <w:rFonts w:ascii="Arial" w:hAnsi="Arial" w:cs="Arial"/>
        </w:rPr>
        <w:t>■</w:t>
      </w:r>
      <w:r>
        <w:t xml:space="preserve"> indywidualna rejestracja student</w:t>
      </w:r>
      <w:r>
        <w:rPr>
          <w:rFonts w:ascii="Calibri" w:hAnsi="Calibri" w:cs="Calibri"/>
        </w:rPr>
        <w:t>ó</w:t>
      </w:r>
      <w:r>
        <w:t>w do grup dedykowanych oraz otwartych (na maksymalnie 60 godzin zaj</w:t>
      </w:r>
      <w:r>
        <w:rPr>
          <w:rFonts w:ascii="Calibri" w:hAnsi="Calibri" w:cs="Calibri"/>
        </w:rPr>
        <w:t>ęć</w:t>
      </w:r>
      <w:r>
        <w:t>),</w:t>
      </w:r>
    </w:p>
    <w:p w:rsidR="004C676C" w:rsidRPr="004C676C" w:rsidRDefault="004C676C" w:rsidP="004C676C">
      <w:pPr>
        <w:rPr>
          <w:b/>
        </w:rPr>
      </w:pPr>
      <w:r w:rsidRPr="004C676C">
        <w:rPr>
          <w:b/>
        </w:rPr>
        <w:t>II tura: 16.09.2024-07.10.2024</w:t>
      </w:r>
    </w:p>
    <w:p w:rsidR="004C676C" w:rsidRDefault="004C676C" w:rsidP="004C676C">
      <w:r>
        <w:rPr>
          <w:rFonts w:ascii="Arial" w:hAnsi="Arial" w:cs="Arial"/>
        </w:rPr>
        <w:t>■</w:t>
      </w:r>
      <w:r>
        <w:t xml:space="preserve"> indywidualna rejestracja student</w:t>
      </w:r>
      <w:r>
        <w:rPr>
          <w:rFonts w:ascii="Calibri" w:hAnsi="Calibri" w:cs="Calibri"/>
        </w:rPr>
        <w:t>ó</w:t>
      </w:r>
      <w:r>
        <w:t>w do grup dedykowanych oraz otwartych (na maksymalnie 60 godzin zajęć),</w:t>
      </w:r>
    </w:p>
    <w:p w:rsidR="004C676C" w:rsidRDefault="004C676C" w:rsidP="004C676C">
      <w:r>
        <w:rPr>
          <w:rFonts w:ascii="Arial" w:hAnsi="Arial" w:cs="Arial"/>
        </w:rPr>
        <w:t>■</w:t>
      </w:r>
      <w:r>
        <w:t xml:space="preserve"> od 20.09.2024 grupy dedykowane z wolnymi miejscami b</w:t>
      </w:r>
      <w:r>
        <w:rPr>
          <w:rFonts w:ascii="Calibri" w:hAnsi="Calibri" w:cs="Calibri"/>
        </w:rPr>
        <w:t>ę</w:t>
      </w:r>
      <w:r>
        <w:t>d</w:t>
      </w:r>
      <w:r>
        <w:rPr>
          <w:rFonts w:ascii="Calibri" w:hAnsi="Calibri" w:cs="Calibri"/>
        </w:rPr>
        <w:t>ą</w:t>
      </w:r>
      <w:r>
        <w:t xml:space="preserve"> dost</w:t>
      </w:r>
      <w:r>
        <w:rPr>
          <w:rFonts w:ascii="Calibri" w:hAnsi="Calibri" w:cs="Calibri"/>
        </w:rPr>
        <w:t>ę</w:t>
      </w:r>
      <w:r>
        <w:t>pne dla wszystkich student</w:t>
      </w:r>
      <w:r>
        <w:rPr>
          <w:rFonts w:ascii="Calibri" w:hAnsi="Calibri" w:cs="Calibri"/>
        </w:rPr>
        <w:t>ó</w:t>
      </w:r>
      <w:r>
        <w:t>w.</w:t>
      </w:r>
    </w:p>
    <w:p w:rsidR="004C676C" w:rsidRPr="004C676C" w:rsidRDefault="004C676C" w:rsidP="004C676C">
      <w:pPr>
        <w:rPr>
          <w:b/>
        </w:rPr>
      </w:pPr>
      <w:r w:rsidRPr="004C676C">
        <w:rPr>
          <w:b/>
        </w:rPr>
        <w:t>III tura: 10.10.2024-14.10.2024</w:t>
      </w:r>
    </w:p>
    <w:p w:rsidR="004C676C" w:rsidRDefault="004C676C" w:rsidP="004C676C">
      <w:r>
        <w:rPr>
          <w:rFonts w:ascii="Arial" w:hAnsi="Arial" w:cs="Arial"/>
        </w:rPr>
        <w:t>■</w:t>
      </w:r>
      <w:r>
        <w:t xml:space="preserve"> mo</w:t>
      </w:r>
      <w:r>
        <w:rPr>
          <w:rFonts w:ascii="Calibri" w:hAnsi="Calibri" w:cs="Calibri"/>
        </w:rPr>
        <w:t>ż</w:t>
      </w:r>
      <w:r>
        <w:t>liwo</w:t>
      </w:r>
      <w:r>
        <w:rPr>
          <w:rFonts w:ascii="Calibri" w:hAnsi="Calibri" w:cs="Calibri"/>
        </w:rPr>
        <w:t>ść</w:t>
      </w:r>
      <w:r>
        <w:t xml:space="preserve"> rejestracji na drugi lektorat</w:t>
      </w:r>
    </w:p>
    <w:p w:rsidR="004C676C" w:rsidRDefault="004C676C" w:rsidP="004C676C">
      <w:r>
        <w:rPr>
          <w:rFonts w:ascii="Arial" w:hAnsi="Arial" w:cs="Arial"/>
        </w:rPr>
        <w:t>■</w:t>
      </w:r>
      <w:r>
        <w:t xml:space="preserve"> w tej turze studenci mog</w:t>
      </w:r>
      <w:r>
        <w:rPr>
          <w:rFonts w:ascii="Calibri" w:hAnsi="Calibri" w:cs="Calibri"/>
        </w:rPr>
        <w:t>ą</w:t>
      </w:r>
      <w:r>
        <w:t xml:space="preserve"> dokona</w:t>
      </w:r>
      <w:r>
        <w:rPr>
          <w:rFonts w:ascii="Calibri" w:hAnsi="Calibri" w:cs="Calibri"/>
        </w:rPr>
        <w:t>ć</w:t>
      </w:r>
      <w:r>
        <w:t xml:space="preserve"> zmiany grupy zaj</w:t>
      </w:r>
      <w:r>
        <w:rPr>
          <w:rFonts w:ascii="Calibri" w:hAnsi="Calibri" w:cs="Calibri"/>
        </w:rPr>
        <w:t>ę</w:t>
      </w:r>
      <w:r>
        <w:t>ciowej, zarejestrowa</w:t>
      </w:r>
      <w:r>
        <w:rPr>
          <w:rFonts w:ascii="Calibri" w:hAnsi="Calibri" w:cs="Calibri"/>
        </w:rPr>
        <w:t>ć</w:t>
      </w:r>
      <w:r>
        <w:t xml:space="preserve"> si</w:t>
      </w:r>
      <w:r>
        <w:rPr>
          <w:rFonts w:ascii="Calibri" w:hAnsi="Calibri" w:cs="Calibri"/>
        </w:rPr>
        <w:t>ę</w:t>
      </w:r>
      <w:r>
        <w:t xml:space="preserve"> na wolne miejsca (do limitu 120 godzin) i wyrejestrować z dotychczasowych grup</w:t>
      </w:r>
    </w:p>
    <w:p w:rsidR="004C676C" w:rsidRPr="004C676C" w:rsidRDefault="004C676C" w:rsidP="004C676C">
      <w:pPr>
        <w:rPr>
          <w:b/>
        </w:rPr>
      </w:pPr>
      <w:r w:rsidRPr="004C676C">
        <w:rPr>
          <w:b/>
        </w:rPr>
        <w:t>IV tura: 20.10.2024-22.10.2024</w:t>
      </w:r>
    </w:p>
    <w:p w:rsidR="004C676C" w:rsidRDefault="004C676C" w:rsidP="004C676C">
      <w:r>
        <w:rPr>
          <w:rFonts w:ascii="Arial" w:hAnsi="Arial" w:cs="Arial"/>
        </w:rPr>
        <w:t>■</w:t>
      </w:r>
      <w:r>
        <w:t xml:space="preserve"> w tej turze studenci mog</w:t>
      </w:r>
      <w:r>
        <w:rPr>
          <w:rFonts w:ascii="Calibri" w:hAnsi="Calibri" w:cs="Calibri"/>
        </w:rPr>
        <w:t>ą</w:t>
      </w:r>
      <w:r>
        <w:t xml:space="preserve"> tylko wyrejestrowa</w:t>
      </w:r>
      <w:r>
        <w:rPr>
          <w:rFonts w:ascii="Calibri" w:hAnsi="Calibri" w:cs="Calibri"/>
        </w:rPr>
        <w:t>ć</w:t>
      </w:r>
      <w:r>
        <w:t xml:space="preserve"> z dotychczasowych grup</w:t>
      </w:r>
    </w:p>
    <w:p w:rsidR="004C676C" w:rsidRPr="004C676C" w:rsidRDefault="004C676C" w:rsidP="004C676C">
      <w:pPr>
        <w:rPr>
          <w:b/>
          <w:color w:val="FF0000"/>
        </w:rPr>
      </w:pPr>
      <w:r w:rsidRPr="004C676C">
        <w:rPr>
          <w:b/>
          <w:color w:val="FF0000"/>
        </w:rPr>
        <w:t>DLA STUDENTÓW STUDIÓW DRUGIEGO STOPNIA (STACJONARNYCH I WIECZOROWYCH)</w:t>
      </w:r>
    </w:p>
    <w:p w:rsidR="004C676C" w:rsidRPr="004C676C" w:rsidRDefault="004C676C" w:rsidP="004C676C">
      <w:pPr>
        <w:rPr>
          <w:b/>
        </w:rPr>
      </w:pPr>
      <w:r w:rsidRPr="004C676C">
        <w:rPr>
          <w:b/>
        </w:rPr>
        <w:t>I tura: 04.06.2024-30.06.2024</w:t>
      </w:r>
    </w:p>
    <w:p w:rsidR="004C676C" w:rsidRDefault="004C676C" w:rsidP="004C676C">
      <w:pPr>
        <w:rPr>
          <w:b/>
        </w:rPr>
      </w:pPr>
      <w:r w:rsidRPr="004C676C">
        <w:rPr>
          <w:b/>
        </w:rPr>
        <w:t>II tura: 17.09.2024-07.10.2024</w:t>
      </w:r>
    </w:p>
    <w:p w:rsidR="004C676C" w:rsidRDefault="004C676C" w:rsidP="004C676C">
      <w:pPr>
        <w:rPr>
          <w:b/>
          <w:bCs/>
        </w:rPr>
      </w:pPr>
      <w:r w:rsidRPr="004C676C">
        <w:rPr>
          <w:b/>
          <w:bCs/>
        </w:rPr>
        <w:t xml:space="preserve">Semestr letni </w:t>
      </w:r>
      <w:r w:rsidRPr="004C676C">
        <w:rPr>
          <w:b/>
          <w:bCs/>
        </w:rPr>
        <w:br/>
      </w:r>
      <w:r w:rsidRPr="004C676C">
        <w:rPr>
          <w:b/>
          <w:bCs/>
        </w:rPr>
        <w:br/>
      </w:r>
      <w:r w:rsidRPr="004C676C">
        <w:rPr>
          <w:bCs/>
        </w:rPr>
        <w:t xml:space="preserve">Lektoraty odbywają się w cyklach rocznych (z wyjątkiem e-lektoratów). </w:t>
      </w:r>
      <w:r w:rsidRPr="004C676C">
        <w:rPr>
          <w:bCs/>
        </w:rPr>
        <w:br/>
        <w:t>Studenci, którzy zapisali się na semestr zimowy, na semestr letni zostaną przepisani automatycznie, nawet pomimo braku żetonów, system naliczy opłatę</w:t>
      </w:r>
      <w:r>
        <w:rPr>
          <w:bCs/>
        </w:rPr>
        <w:t>.</w:t>
      </w:r>
      <w:r w:rsidRPr="004C676C">
        <w:rPr>
          <w:bCs/>
        </w:rPr>
        <w:br/>
        <w:t xml:space="preserve">Studenci, którzy z ważnych powodów zrezygnują z uczęszczania na zajęcia w semestrze letnim, będą mogli się wyrejestrować (z semestru letniego) w terminie: </w:t>
      </w:r>
      <w:r w:rsidRPr="004C676C">
        <w:rPr>
          <w:bCs/>
        </w:rPr>
        <w:br/>
      </w:r>
      <w:r w:rsidRPr="004C676C">
        <w:rPr>
          <w:b/>
          <w:bCs/>
        </w:rPr>
        <w:br/>
        <w:t xml:space="preserve">21.01-23.01.2025 </w:t>
      </w:r>
      <w:r w:rsidRPr="004C676C">
        <w:rPr>
          <w:b/>
          <w:bCs/>
        </w:rPr>
        <w:br/>
      </w:r>
      <w:r w:rsidRPr="004C676C">
        <w:rPr>
          <w:b/>
          <w:bCs/>
        </w:rPr>
        <w:lastRenderedPageBreak/>
        <w:br/>
      </w:r>
      <w:r w:rsidRPr="004C676C">
        <w:rPr>
          <w:bCs/>
        </w:rPr>
        <w:t xml:space="preserve">oraz przerejestrować się lub </w:t>
      </w:r>
      <w:proofErr w:type="spellStart"/>
      <w:r w:rsidRPr="004C676C">
        <w:rPr>
          <w:bCs/>
        </w:rPr>
        <w:t>dorejestrować</w:t>
      </w:r>
      <w:proofErr w:type="spellEnd"/>
      <w:r w:rsidRPr="004C676C">
        <w:rPr>
          <w:bCs/>
        </w:rPr>
        <w:t xml:space="preserve"> do grup zajęciowych z wolnymi miejscami oraz zarejestrować do nowych grup e-lektoratów na semestr letni w terminach: </w:t>
      </w:r>
      <w:r w:rsidRPr="004C676C">
        <w:rPr>
          <w:bCs/>
        </w:rPr>
        <w:br/>
      </w:r>
      <w:r w:rsidRPr="004C676C">
        <w:rPr>
          <w:b/>
          <w:bCs/>
        </w:rPr>
        <w:br/>
        <w:t xml:space="preserve">I tura: 03.02-22.02.2025 </w:t>
      </w:r>
      <w:r w:rsidRPr="004C676C">
        <w:rPr>
          <w:b/>
          <w:bCs/>
        </w:rPr>
        <w:br/>
        <w:t>II tura: 23.02.-27.02.2025 II tura (korekty)</w:t>
      </w:r>
    </w:p>
    <w:p w:rsidR="004507BC" w:rsidRDefault="004507BC" w:rsidP="004C676C">
      <w:pPr>
        <w:rPr>
          <w:b/>
        </w:rPr>
      </w:pPr>
    </w:p>
    <w:p w:rsidR="004507BC" w:rsidRDefault="00243F70" w:rsidP="004507BC">
      <w:pPr>
        <w:rPr>
          <w:rStyle w:val="Hipercze"/>
        </w:rPr>
      </w:pPr>
      <w:hyperlink r:id="rId7" w:history="1">
        <w:r w:rsidR="004507BC" w:rsidRPr="00BA6F61">
          <w:rPr>
            <w:rStyle w:val="Hipercze"/>
          </w:rPr>
          <w:t>https://rejestracja.usos.uw.edu.pl/index.php?item=2</w:t>
        </w:r>
      </w:hyperlink>
    </w:p>
    <w:p w:rsidR="004507BC" w:rsidRPr="004C676C" w:rsidRDefault="004507BC" w:rsidP="004C676C">
      <w:pPr>
        <w:rPr>
          <w:b/>
        </w:rPr>
      </w:pPr>
    </w:p>
    <w:sectPr w:rsidR="004507BC" w:rsidRPr="004C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7456"/>
    <w:multiLevelType w:val="hybridMultilevel"/>
    <w:tmpl w:val="DFEC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7924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3B5"/>
    <w:multiLevelType w:val="hybridMultilevel"/>
    <w:tmpl w:val="6D54A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7CC6"/>
    <w:multiLevelType w:val="hybridMultilevel"/>
    <w:tmpl w:val="BEBC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7"/>
    <w:rsid w:val="001C6419"/>
    <w:rsid w:val="00243F70"/>
    <w:rsid w:val="002916DE"/>
    <w:rsid w:val="003C7408"/>
    <w:rsid w:val="004507BC"/>
    <w:rsid w:val="00495587"/>
    <w:rsid w:val="004C676C"/>
    <w:rsid w:val="006423FA"/>
    <w:rsid w:val="009010F3"/>
    <w:rsid w:val="00936339"/>
    <w:rsid w:val="00B942C9"/>
    <w:rsid w:val="00BF3799"/>
    <w:rsid w:val="00C70A10"/>
    <w:rsid w:val="00D04693"/>
    <w:rsid w:val="00E417D5"/>
    <w:rsid w:val="00F07725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1EE52"/>
  <w15:chartTrackingRefBased/>
  <w15:docId w15:val="{ECFD6524-B07F-435A-B0C1-E355F5B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587"/>
    <w:pPr>
      <w:ind w:left="720"/>
      <w:contextualSpacing/>
    </w:pPr>
  </w:style>
  <w:style w:type="table" w:styleId="Tabela-Siatka">
    <w:name w:val="Table Grid"/>
    <w:basedOn w:val="Standardowy"/>
    <w:uiPriority w:val="39"/>
    <w:rsid w:val="00495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jestracja.usos.uw.edu.pl/index.php?item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.usos.uw.edu.pl/index.php?item=2" TargetMode="External"/><Relationship Id="rId5" Type="http://schemas.openxmlformats.org/officeDocument/2006/relationships/hyperlink" Target="https://rejestracja.usos.uw.edu.pl/index.php?item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17</cp:revision>
  <dcterms:created xsi:type="dcterms:W3CDTF">2023-05-15T15:38:00Z</dcterms:created>
  <dcterms:modified xsi:type="dcterms:W3CDTF">2024-06-12T10:11:00Z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90484f34-8cb7-40a8-8f5b-e682a3a47a16</vt:lpwstr>
  </property>
</Properties>
</file>