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B7A" w:rsidRDefault="00F72E2D" w:rsidP="00F72E2D">
      <w:pPr>
        <w:jc w:val="center"/>
        <w:rPr>
          <w:b/>
          <w:sz w:val="24"/>
          <w:szCs w:val="24"/>
        </w:rPr>
      </w:pPr>
      <w:r w:rsidRPr="00F72E2D">
        <w:rPr>
          <w:b/>
          <w:sz w:val="24"/>
          <w:szCs w:val="24"/>
        </w:rPr>
        <w:t xml:space="preserve">Rejestracje dla </w:t>
      </w:r>
      <w:r w:rsidR="001A2E2A">
        <w:rPr>
          <w:b/>
          <w:sz w:val="24"/>
          <w:szCs w:val="24"/>
        </w:rPr>
        <w:t>I</w:t>
      </w:r>
      <w:r w:rsidR="00893EB1">
        <w:rPr>
          <w:b/>
          <w:sz w:val="24"/>
          <w:szCs w:val="24"/>
        </w:rPr>
        <w:t>I</w:t>
      </w:r>
      <w:r w:rsidRPr="00F72E2D">
        <w:rPr>
          <w:b/>
          <w:sz w:val="24"/>
          <w:szCs w:val="24"/>
        </w:rPr>
        <w:t xml:space="preserve"> roku studiów </w:t>
      </w:r>
      <w:r w:rsidR="006A381F">
        <w:rPr>
          <w:b/>
          <w:sz w:val="24"/>
          <w:szCs w:val="24"/>
        </w:rPr>
        <w:t>magisterskich</w:t>
      </w:r>
      <w:r w:rsidRPr="00F72E2D">
        <w:rPr>
          <w:b/>
          <w:sz w:val="24"/>
          <w:szCs w:val="24"/>
        </w:rPr>
        <w:t xml:space="preserve"> na semestr letni 202</w:t>
      </w:r>
      <w:r w:rsidR="00933ED2">
        <w:rPr>
          <w:b/>
          <w:sz w:val="24"/>
          <w:szCs w:val="24"/>
        </w:rPr>
        <w:t>4</w:t>
      </w:r>
      <w:r w:rsidRPr="00F72E2D">
        <w:rPr>
          <w:b/>
          <w:sz w:val="24"/>
          <w:szCs w:val="24"/>
        </w:rPr>
        <w:t>/2</w:t>
      </w:r>
      <w:r w:rsidR="00933ED2">
        <w:rPr>
          <w:b/>
          <w:sz w:val="24"/>
          <w:szCs w:val="24"/>
        </w:rPr>
        <w:t>5</w:t>
      </w:r>
    </w:p>
    <w:p w:rsidR="00933ED2" w:rsidRDefault="00933ED2" w:rsidP="007022B0">
      <w:pPr>
        <w:jc w:val="both"/>
        <w:rPr>
          <w:color w:val="FF0000"/>
        </w:rPr>
      </w:pPr>
    </w:p>
    <w:p w:rsidR="00933ED2" w:rsidRPr="00885851" w:rsidRDefault="00933ED2" w:rsidP="00885851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B83AC2">
        <w:rPr>
          <w:b/>
          <w:color w:val="000000" w:themeColor="text1"/>
        </w:rPr>
        <w:t xml:space="preserve">Przedmiot </w:t>
      </w:r>
      <w:r>
        <w:rPr>
          <w:b/>
          <w:color w:val="000000" w:themeColor="text1"/>
        </w:rPr>
        <w:t>fakultatywny</w:t>
      </w:r>
      <w:r w:rsidR="00444CD9">
        <w:rPr>
          <w:b/>
          <w:color w:val="000000" w:themeColor="text1"/>
        </w:rPr>
        <w:t xml:space="preserve"> -</w:t>
      </w:r>
      <w:r w:rsidRPr="00B83AC2">
        <w:rPr>
          <w:b/>
          <w:color w:val="000000" w:themeColor="text1"/>
        </w:rPr>
        <w:t xml:space="preserve"> </w:t>
      </w:r>
      <w:r w:rsidR="00827E35" w:rsidRPr="0072670D">
        <w:rPr>
          <w:b/>
          <w:color w:val="000000" w:themeColor="text1"/>
        </w:rPr>
        <w:t>rejestracja dla osób z językiem angielskim (B)</w:t>
      </w:r>
    </w:p>
    <w:p w:rsidR="00933ED2" w:rsidRPr="00885851" w:rsidRDefault="00933ED2" w:rsidP="00933ED2">
      <w:pPr>
        <w:rPr>
          <w:b/>
        </w:rPr>
      </w:pPr>
      <w:r w:rsidRPr="00F72E2D">
        <w:rPr>
          <w:b/>
        </w:rPr>
        <w:t xml:space="preserve">Termin – Tura 1: </w:t>
      </w:r>
      <w:r>
        <w:rPr>
          <w:b/>
        </w:rPr>
        <w:t>od 10.12.24 godz. 1</w:t>
      </w:r>
      <w:r w:rsidR="00BD4153">
        <w:rPr>
          <w:b/>
        </w:rPr>
        <w:t>8</w:t>
      </w:r>
      <w:r>
        <w:rPr>
          <w:b/>
        </w:rPr>
        <w:t>:00 do 17.12.24 godz. 23:59</w:t>
      </w:r>
    </w:p>
    <w:p w:rsidR="00933ED2" w:rsidRDefault="00933ED2" w:rsidP="00933ED2">
      <w:r>
        <w:t>Należy wybrać jeden przedmiot spośród: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5"/>
        <w:gridCol w:w="2407"/>
        <w:gridCol w:w="2229"/>
        <w:gridCol w:w="2031"/>
      </w:tblGrid>
      <w:tr w:rsidR="00933ED2" w:rsidRPr="00F72E2D" w:rsidTr="0097106A">
        <w:tc>
          <w:tcPr>
            <w:tcW w:w="2395" w:type="dxa"/>
          </w:tcPr>
          <w:p w:rsidR="00933ED2" w:rsidRPr="00F72E2D" w:rsidRDefault="00933ED2" w:rsidP="0097106A">
            <w:pPr>
              <w:jc w:val="center"/>
              <w:rPr>
                <w:b/>
              </w:rPr>
            </w:pPr>
            <w:r w:rsidRPr="00F72E2D">
              <w:rPr>
                <w:b/>
              </w:rPr>
              <w:t>Nazwa przedmiotu</w:t>
            </w:r>
          </w:p>
        </w:tc>
        <w:tc>
          <w:tcPr>
            <w:tcW w:w="2407" w:type="dxa"/>
          </w:tcPr>
          <w:p w:rsidR="00933ED2" w:rsidRPr="00F72E2D" w:rsidRDefault="00933ED2" w:rsidP="0097106A">
            <w:pPr>
              <w:jc w:val="center"/>
              <w:rPr>
                <w:b/>
              </w:rPr>
            </w:pPr>
            <w:r w:rsidRPr="00F72E2D">
              <w:rPr>
                <w:b/>
              </w:rPr>
              <w:t>Prowadzący</w:t>
            </w:r>
          </w:p>
        </w:tc>
        <w:tc>
          <w:tcPr>
            <w:tcW w:w="2229" w:type="dxa"/>
          </w:tcPr>
          <w:p w:rsidR="00933ED2" w:rsidRPr="00F72E2D" w:rsidRDefault="00933ED2" w:rsidP="0097106A">
            <w:pPr>
              <w:jc w:val="center"/>
              <w:rPr>
                <w:b/>
              </w:rPr>
            </w:pPr>
            <w:r w:rsidRPr="00F72E2D">
              <w:rPr>
                <w:b/>
              </w:rPr>
              <w:t>Limit górny grupy</w:t>
            </w:r>
          </w:p>
        </w:tc>
        <w:tc>
          <w:tcPr>
            <w:tcW w:w="2031" w:type="dxa"/>
          </w:tcPr>
          <w:p w:rsidR="00933ED2" w:rsidRPr="00F72E2D" w:rsidRDefault="00933ED2" w:rsidP="0097106A">
            <w:pPr>
              <w:jc w:val="center"/>
              <w:rPr>
                <w:b/>
              </w:rPr>
            </w:pPr>
            <w:r w:rsidRPr="00F72E2D">
              <w:rPr>
                <w:b/>
              </w:rPr>
              <w:t>Język wykładowy</w:t>
            </w:r>
          </w:p>
        </w:tc>
      </w:tr>
      <w:tr w:rsidR="00933ED2" w:rsidTr="0097106A">
        <w:tc>
          <w:tcPr>
            <w:tcW w:w="2395" w:type="dxa"/>
          </w:tcPr>
          <w:p w:rsidR="00933ED2" w:rsidRDefault="006C4F45" w:rsidP="0097106A">
            <w:proofErr w:type="spellStart"/>
            <w:r w:rsidRPr="006C4F45">
              <w:t>Sociolinguistic</w:t>
            </w:r>
            <w:proofErr w:type="spellEnd"/>
            <w:r w:rsidRPr="006C4F45">
              <w:t xml:space="preserve"> </w:t>
            </w:r>
            <w:proofErr w:type="spellStart"/>
            <w:r w:rsidRPr="006C4F45">
              <w:t>paradigm</w:t>
            </w:r>
            <w:proofErr w:type="spellEnd"/>
            <w:r w:rsidRPr="006C4F45">
              <w:t xml:space="preserve"> of AI</w:t>
            </w:r>
          </w:p>
        </w:tc>
        <w:tc>
          <w:tcPr>
            <w:tcW w:w="2407" w:type="dxa"/>
          </w:tcPr>
          <w:p w:rsidR="00933ED2" w:rsidRDefault="00933ED2" w:rsidP="0097106A">
            <w:r>
              <w:t xml:space="preserve">prof. O. </w:t>
            </w:r>
            <w:proofErr w:type="spellStart"/>
            <w:r>
              <w:t>Petrashchuk</w:t>
            </w:r>
            <w:proofErr w:type="spellEnd"/>
          </w:p>
        </w:tc>
        <w:tc>
          <w:tcPr>
            <w:tcW w:w="2229" w:type="dxa"/>
          </w:tcPr>
          <w:p w:rsidR="00933ED2" w:rsidRDefault="000B75D5" w:rsidP="0097106A">
            <w:r>
              <w:t>12</w:t>
            </w:r>
          </w:p>
        </w:tc>
        <w:tc>
          <w:tcPr>
            <w:tcW w:w="2031" w:type="dxa"/>
          </w:tcPr>
          <w:p w:rsidR="00933ED2" w:rsidRDefault="00933ED2" w:rsidP="0097106A">
            <w:r>
              <w:t xml:space="preserve">j. </w:t>
            </w:r>
            <w:proofErr w:type="spellStart"/>
            <w:r>
              <w:rPr>
                <w:lang w:val="en-GB"/>
              </w:rPr>
              <w:t>angielski</w:t>
            </w:r>
            <w:proofErr w:type="spellEnd"/>
          </w:p>
        </w:tc>
      </w:tr>
      <w:tr w:rsidR="00933ED2" w:rsidTr="0097106A">
        <w:tc>
          <w:tcPr>
            <w:tcW w:w="2395" w:type="dxa"/>
          </w:tcPr>
          <w:p w:rsidR="00933ED2" w:rsidRDefault="000B75D5" w:rsidP="000B75D5">
            <w:r w:rsidRPr="000B75D5">
              <w:t>Rozwój terminologii medycznej w języku angielskim (od golibrody do chirurga)</w:t>
            </w:r>
          </w:p>
        </w:tc>
        <w:tc>
          <w:tcPr>
            <w:tcW w:w="2407" w:type="dxa"/>
          </w:tcPr>
          <w:p w:rsidR="00933ED2" w:rsidRDefault="00933ED2" w:rsidP="0097106A">
            <w:r>
              <w:t xml:space="preserve">dr hab. M. </w:t>
            </w:r>
            <w:proofErr w:type="spellStart"/>
            <w:r>
              <w:t>Sylwanowicz</w:t>
            </w:r>
            <w:proofErr w:type="spellEnd"/>
          </w:p>
        </w:tc>
        <w:tc>
          <w:tcPr>
            <w:tcW w:w="2229" w:type="dxa"/>
          </w:tcPr>
          <w:p w:rsidR="00933ED2" w:rsidRDefault="000B75D5" w:rsidP="0097106A">
            <w:r>
              <w:t>12</w:t>
            </w:r>
          </w:p>
        </w:tc>
        <w:tc>
          <w:tcPr>
            <w:tcW w:w="2031" w:type="dxa"/>
          </w:tcPr>
          <w:p w:rsidR="00933ED2" w:rsidRDefault="00933ED2" w:rsidP="0097106A">
            <w:r>
              <w:t xml:space="preserve">j. </w:t>
            </w:r>
            <w:r w:rsidR="000B75D5">
              <w:t>angielski</w:t>
            </w:r>
          </w:p>
        </w:tc>
      </w:tr>
    </w:tbl>
    <w:p w:rsidR="00D4026B" w:rsidRDefault="00D4026B" w:rsidP="00551542">
      <w:pPr>
        <w:jc w:val="both"/>
      </w:pPr>
    </w:p>
    <w:p w:rsidR="00933ED2" w:rsidRPr="00885851" w:rsidRDefault="00933ED2" w:rsidP="00885851">
      <w:pPr>
        <w:pStyle w:val="Akapitzlist"/>
        <w:numPr>
          <w:ilvl w:val="0"/>
          <w:numId w:val="1"/>
        </w:numPr>
        <w:jc w:val="both"/>
        <w:rPr>
          <w:b/>
        </w:rPr>
      </w:pPr>
      <w:r w:rsidRPr="00885851">
        <w:rPr>
          <w:b/>
        </w:rPr>
        <w:t>Tłumaczenia specjalistyczne pisemne/ustne język angielski B i C</w:t>
      </w:r>
    </w:p>
    <w:p w:rsidR="00933ED2" w:rsidRDefault="00933ED2" w:rsidP="00933ED2">
      <w:pPr>
        <w:jc w:val="both"/>
        <w:rPr>
          <w:b/>
        </w:rPr>
      </w:pPr>
      <w:r>
        <w:rPr>
          <w:b/>
        </w:rPr>
        <w:t xml:space="preserve">Rejestracja na Tłumaczenia pisemne/ustne odbędzie się </w:t>
      </w:r>
      <w:r w:rsidRPr="0085438E">
        <w:rPr>
          <w:b/>
        </w:rPr>
        <w:t>za pomocą formularza Google od 1</w:t>
      </w:r>
      <w:r w:rsidR="0085438E" w:rsidRPr="0085438E">
        <w:rPr>
          <w:b/>
        </w:rPr>
        <w:t>0</w:t>
      </w:r>
      <w:r w:rsidRPr="0085438E">
        <w:rPr>
          <w:b/>
        </w:rPr>
        <w:t>.12.2</w:t>
      </w:r>
      <w:r w:rsidR="006D1F5B">
        <w:rPr>
          <w:b/>
        </w:rPr>
        <w:t>4</w:t>
      </w:r>
      <w:r w:rsidRPr="0085438E">
        <w:rPr>
          <w:b/>
        </w:rPr>
        <w:t xml:space="preserve"> godz. 18:</w:t>
      </w:r>
      <w:r w:rsidR="00BD4153">
        <w:rPr>
          <w:b/>
        </w:rPr>
        <w:t>3</w:t>
      </w:r>
      <w:r w:rsidRPr="0085438E">
        <w:rPr>
          <w:b/>
        </w:rPr>
        <w:t>0 do 17.12.2</w:t>
      </w:r>
      <w:r w:rsidR="0085438E">
        <w:rPr>
          <w:b/>
        </w:rPr>
        <w:t>4</w:t>
      </w:r>
      <w:r w:rsidRPr="0085438E">
        <w:rPr>
          <w:b/>
        </w:rPr>
        <w:t xml:space="preserve"> godz. 23:59</w:t>
      </w:r>
      <w:r>
        <w:rPr>
          <w:b/>
        </w:rPr>
        <w:t>. Linki do rejestracji zostaną wysłane mailowo. Proszę o wybór 1 grupy zajęciowej (30h) zarówno dla języka angielskiego B</w:t>
      </w:r>
      <w:r w:rsidR="00374FA7">
        <w:rPr>
          <w:b/>
        </w:rPr>
        <w:t>,</w:t>
      </w:r>
      <w:r>
        <w:rPr>
          <w:b/>
        </w:rPr>
        <w:t xml:space="preserve"> </w:t>
      </w:r>
      <w:r w:rsidR="00374FA7">
        <w:rPr>
          <w:b/>
        </w:rPr>
        <w:t xml:space="preserve">jak </w:t>
      </w:r>
      <w:r>
        <w:rPr>
          <w:b/>
        </w:rPr>
        <w:t xml:space="preserve">i C. </w:t>
      </w:r>
      <w:r>
        <w:rPr>
          <w:b/>
          <w:u w:val="single"/>
        </w:rPr>
        <w:t>Limit przyjęć do jednej grupy zajęciowej wynosi 10.</w:t>
      </w:r>
    </w:p>
    <w:p w:rsidR="00933ED2" w:rsidRDefault="00933ED2" w:rsidP="00933ED2">
      <w:pPr>
        <w:jc w:val="both"/>
        <w:rPr>
          <w:b/>
        </w:rPr>
      </w:pPr>
      <w:r>
        <w:rPr>
          <w:b/>
        </w:rPr>
        <w:t>Prowadzący:</w:t>
      </w:r>
    </w:p>
    <w:p w:rsidR="00933ED2" w:rsidRPr="0085438E" w:rsidRDefault="00933ED2" w:rsidP="00933ED2">
      <w:pPr>
        <w:jc w:val="both"/>
        <w:rPr>
          <w:color w:val="000000" w:themeColor="text1"/>
        </w:rPr>
      </w:pPr>
      <w:r w:rsidRPr="0085438E">
        <w:rPr>
          <w:color w:val="000000" w:themeColor="text1"/>
        </w:rPr>
        <w:t>mgr J. Stefanowska (</w:t>
      </w:r>
      <w:proofErr w:type="spellStart"/>
      <w:r w:rsidRPr="0085438E">
        <w:rPr>
          <w:color w:val="000000" w:themeColor="text1"/>
        </w:rPr>
        <w:t>Otocka</w:t>
      </w:r>
      <w:proofErr w:type="spellEnd"/>
      <w:r w:rsidRPr="0085438E">
        <w:rPr>
          <w:color w:val="000000" w:themeColor="text1"/>
        </w:rPr>
        <w:t>) - Tłumaczenia specjalistyczne pisemne – marketing</w:t>
      </w:r>
    </w:p>
    <w:p w:rsidR="00933ED2" w:rsidRPr="0085438E" w:rsidRDefault="00933ED2" w:rsidP="00933ED2">
      <w:pPr>
        <w:jc w:val="both"/>
        <w:rPr>
          <w:color w:val="000000" w:themeColor="text1"/>
        </w:rPr>
      </w:pPr>
      <w:r w:rsidRPr="0085438E">
        <w:rPr>
          <w:color w:val="000000" w:themeColor="text1"/>
        </w:rPr>
        <w:t>mgr S. Dudek - Tłumaczenia specjalistyczne pisemne – techniczne</w:t>
      </w:r>
    </w:p>
    <w:p w:rsidR="00933ED2" w:rsidRDefault="0085438E" w:rsidP="00551542">
      <w:pPr>
        <w:jc w:val="both"/>
      </w:pPr>
      <w:r w:rsidRPr="0085438E">
        <w:rPr>
          <w:color w:val="000000" w:themeColor="text1"/>
        </w:rPr>
        <w:t>mgr K. Kosewska - Tłumaczenia specjalistyczne pisemne</w:t>
      </w:r>
      <w:r>
        <w:rPr>
          <w:color w:val="000000" w:themeColor="text1"/>
        </w:rPr>
        <w:t xml:space="preserve"> - praw</w:t>
      </w:r>
      <w:r w:rsidR="00F52A98">
        <w:rPr>
          <w:color w:val="000000" w:themeColor="text1"/>
        </w:rPr>
        <w:t>o</w:t>
      </w:r>
    </w:p>
    <w:p w:rsidR="0085438E" w:rsidRDefault="0085438E" w:rsidP="0085438E">
      <w:pPr>
        <w:jc w:val="both"/>
      </w:pPr>
    </w:p>
    <w:p w:rsidR="0085438E" w:rsidRDefault="0085438E" w:rsidP="0085438E">
      <w:pPr>
        <w:jc w:val="both"/>
        <w:rPr>
          <w:b/>
          <w:u w:val="single"/>
        </w:rPr>
      </w:pPr>
      <w:r w:rsidRPr="00D4026B">
        <w:rPr>
          <w:b/>
          <w:u w:val="single"/>
        </w:rPr>
        <w:t>Na tłumaczenia specjalistyczne z języka niemieckiego</w:t>
      </w:r>
      <w:r>
        <w:rPr>
          <w:b/>
          <w:u w:val="single"/>
        </w:rPr>
        <w:t xml:space="preserve"> (B i C)</w:t>
      </w:r>
      <w:r w:rsidRPr="00D4026B">
        <w:rPr>
          <w:b/>
          <w:u w:val="single"/>
        </w:rPr>
        <w:t>, włoskiego</w:t>
      </w:r>
      <w:r>
        <w:rPr>
          <w:b/>
          <w:u w:val="single"/>
        </w:rPr>
        <w:t xml:space="preserve"> (B i C)</w:t>
      </w:r>
      <w:r w:rsidRPr="00D4026B">
        <w:rPr>
          <w:b/>
          <w:u w:val="single"/>
        </w:rPr>
        <w:t xml:space="preserve"> i rosyjskiego</w:t>
      </w:r>
      <w:r>
        <w:rPr>
          <w:b/>
          <w:u w:val="single"/>
        </w:rPr>
        <w:t xml:space="preserve"> (B i C)</w:t>
      </w:r>
      <w:r w:rsidRPr="00D4026B">
        <w:rPr>
          <w:b/>
          <w:u w:val="single"/>
        </w:rPr>
        <w:t xml:space="preserve"> studenci zostaną zapisani automatycznie przez dziekanat.</w:t>
      </w:r>
    </w:p>
    <w:p w:rsidR="0085438E" w:rsidRPr="00D4026B" w:rsidRDefault="0085438E" w:rsidP="0085438E">
      <w:pPr>
        <w:jc w:val="both"/>
        <w:rPr>
          <w:b/>
          <w:u w:val="single"/>
        </w:rPr>
      </w:pPr>
    </w:p>
    <w:p w:rsidR="0085438E" w:rsidRPr="00C52517" w:rsidRDefault="0085438E" w:rsidP="0085438E">
      <w:pPr>
        <w:jc w:val="both"/>
        <w:rPr>
          <w:b/>
        </w:rPr>
      </w:pPr>
      <w:r w:rsidRPr="00C52517">
        <w:rPr>
          <w:b/>
        </w:rPr>
        <w:t>Ważne:</w:t>
      </w:r>
    </w:p>
    <w:p w:rsidR="00CD5642" w:rsidRPr="00CD5642" w:rsidRDefault="0085438E" w:rsidP="00CD5642">
      <w:pPr>
        <w:jc w:val="both"/>
        <w:rPr>
          <w:b/>
        </w:rPr>
      </w:pPr>
      <w:r w:rsidRPr="00CD5642">
        <w:rPr>
          <w:b/>
        </w:rPr>
        <w:t>Jeśli w pierwszej turze rejestracji nie zostanie wypełniony minimalny limit</w:t>
      </w:r>
      <w:r w:rsidR="00521A95">
        <w:rPr>
          <w:b/>
        </w:rPr>
        <w:t>,</w:t>
      </w:r>
      <w:bookmarkStart w:id="0" w:name="_GoBack"/>
      <w:bookmarkEnd w:id="0"/>
      <w:r w:rsidRPr="00CD5642">
        <w:rPr>
          <w:b/>
        </w:rPr>
        <w:t xml:space="preserve"> to przedmiot zostanie usunięty z oferty. Wówczas konieczne będzie </w:t>
      </w:r>
      <w:proofErr w:type="spellStart"/>
      <w:r w:rsidRPr="00CD5642">
        <w:rPr>
          <w:b/>
        </w:rPr>
        <w:t>dorejestrowanie</w:t>
      </w:r>
      <w:proofErr w:type="spellEnd"/>
      <w:r w:rsidRPr="00CD5642">
        <w:rPr>
          <w:b/>
        </w:rPr>
        <w:t xml:space="preserve"> się w drugiej turze (terminy drugiej tury zostaną podane w późniejszym czasie).</w:t>
      </w:r>
    </w:p>
    <w:sectPr w:rsidR="00CD5642" w:rsidRPr="00CD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4271F"/>
    <w:multiLevelType w:val="hybridMultilevel"/>
    <w:tmpl w:val="9A8C5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B6FAF"/>
    <w:multiLevelType w:val="hybridMultilevel"/>
    <w:tmpl w:val="9A8C5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64B05"/>
    <w:multiLevelType w:val="hybridMultilevel"/>
    <w:tmpl w:val="9A8C5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F23B5"/>
    <w:multiLevelType w:val="hybridMultilevel"/>
    <w:tmpl w:val="9A8C5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2D"/>
    <w:rsid w:val="0008390D"/>
    <w:rsid w:val="000B75D5"/>
    <w:rsid w:val="0013312E"/>
    <w:rsid w:val="001A2E2A"/>
    <w:rsid w:val="001D7D65"/>
    <w:rsid w:val="0021156E"/>
    <w:rsid w:val="00255342"/>
    <w:rsid w:val="00361824"/>
    <w:rsid w:val="00374FA7"/>
    <w:rsid w:val="003E6FFF"/>
    <w:rsid w:val="0043293E"/>
    <w:rsid w:val="00444CD9"/>
    <w:rsid w:val="00444FC8"/>
    <w:rsid w:val="004E2507"/>
    <w:rsid w:val="00520B0D"/>
    <w:rsid w:val="00521A95"/>
    <w:rsid w:val="00551542"/>
    <w:rsid w:val="00571ABA"/>
    <w:rsid w:val="005731EB"/>
    <w:rsid w:val="005C5ADC"/>
    <w:rsid w:val="0067583C"/>
    <w:rsid w:val="006A381F"/>
    <w:rsid w:val="006C4F45"/>
    <w:rsid w:val="006D1F5B"/>
    <w:rsid w:val="007022B0"/>
    <w:rsid w:val="00765460"/>
    <w:rsid w:val="00827E35"/>
    <w:rsid w:val="0085438E"/>
    <w:rsid w:val="008757E3"/>
    <w:rsid w:val="00885851"/>
    <w:rsid w:val="00893EB1"/>
    <w:rsid w:val="008E40F6"/>
    <w:rsid w:val="00933ED2"/>
    <w:rsid w:val="00960FEC"/>
    <w:rsid w:val="00A66B7A"/>
    <w:rsid w:val="00B6108A"/>
    <w:rsid w:val="00B95785"/>
    <w:rsid w:val="00BD4153"/>
    <w:rsid w:val="00C52517"/>
    <w:rsid w:val="00CD5642"/>
    <w:rsid w:val="00D4026B"/>
    <w:rsid w:val="00E7077D"/>
    <w:rsid w:val="00F52A98"/>
    <w:rsid w:val="00F7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8B77B"/>
  <w15:chartTrackingRefBased/>
  <w15:docId w15:val="{CA139371-CBE4-49BA-991F-4CA7A5F1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Justyna Pomykała</cp:lastModifiedBy>
  <cp:revision>30</cp:revision>
  <dcterms:created xsi:type="dcterms:W3CDTF">2023-11-14T11:24:00Z</dcterms:created>
  <dcterms:modified xsi:type="dcterms:W3CDTF">2024-11-08T13:55:00Z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5d70fe07-6cbc-4412-9ddc-d8f6bf029d6f</vt:lpwstr>
  </property>
</Properties>
</file>