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57A5" w14:textId="1106597E" w:rsidR="0065307B" w:rsidRPr="00847F2D" w:rsidRDefault="0065307B" w:rsidP="00847F2D">
      <w:pPr>
        <w:pStyle w:val="NormalnyWeb"/>
        <w:spacing w:after="200" w:line="360" w:lineRule="auto"/>
        <w:ind w:left="2112" w:firstLine="12"/>
        <w:jc w:val="center"/>
        <w:rPr>
          <w:rFonts w:ascii="Arial" w:hAnsi="Arial" w:cs="Arial"/>
          <w:color w:val="000000"/>
        </w:rPr>
      </w:pPr>
      <w:r w:rsidRPr="00847F2D">
        <w:rPr>
          <w:rFonts w:ascii="Arial" w:hAnsi="Arial" w:cs="Arial"/>
          <w:color w:val="000000"/>
        </w:rPr>
        <w:t xml:space="preserve">Załącznik nr 9 </w:t>
      </w:r>
      <w:r w:rsidR="00847F2D" w:rsidRPr="00847F2D">
        <w:rPr>
          <w:rFonts w:ascii="Arial" w:hAnsi="Arial" w:cs="Arial"/>
          <w:color w:val="000000"/>
        </w:rPr>
        <w:t>do pisma</w:t>
      </w:r>
      <w:r w:rsidR="00847F2D">
        <w:rPr>
          <w:rFonts w:ascii="Arial" w:hAnsi="Arial" w:cs="Arial"/>
          <w:color w:val="000000"/>
        </w:rPr>
        <w:t xml:space="preserve"> BOK-441-9/2025 z dnia 24.03.2025 r.</w:t>
      </w:r>
    </w:p>
    <w:p w14:paraId="0DECBE94" w14:textId="77777777" w:rsidR="0065307B" w:rsidRDefault="0065307B" w:rsidP="0065307B">
      <w:pPr>
        <w:pStyle w:val="NormalnyWeb"/>
        <w:spacing w:after="200" w:line="360" w:lineRule="auto"/>
        <w:ind w:firstLine="720"/>
        <w:jc w:val="center"/>
        <w:rPr>
          <w:rFonts w:ascii="Arial" w:hAnsi="Arial" w:cs="Arial"/>
          <w:b/>
          <w:bCs/>
          <w:color w:val="000000"/>
        </w:rPr>
      </w:pPr>
    </w:p>
    <w:p w14:paraId="35C39350" w14:textId="2D604F5E" w:rsidR="0065307B" w:rsidRPr="0065307B" w:rsidRDefault="0065307B" w:rsidP="00E5051A">
      <w:pPr>
        <w:pStyle w:val="NormalnyWeb"/>
        <w:spacing w:after="200" w:line="360" w:lineRule="auto"/>
        <w:jc w:val="center"/>
        <w:rPr>
          <w:rFonts w:ascii="Arial" w:hAnsi="Arial" w:cs="Arial"/>
          <w:b/>
          <w:bCs/>
          <w:color w:val="000000"/>
        </w:rPr>
      </w:pPr>
      <w:r w:rsidRPr="0065307B">
        <w:rPr>
          <w:rFonts w:ascii="Arial" w:hAnsi="Arial" w:cs="Arial"/>
          <w:b/>
          <w:bCs/>
          <w:color w:val="000000"/>
        </w:rPr>
        <w:t>Lista przedmiotów oferowanych w pilotażowej rejestracji żetonowej w dniach 31 marca 2025 r. godz. 21:00 - 6 kwietnia 2025 r. godz. 23:59.</w:t>
      </w:r>
    </w:p>
    <w:p w14:paraId="665767FA" w14:textId="3B9DF4C2" w:rsidR="0065307B" w:rsidRDefault="0065307B" w:rsidP="0065307B">
      <w:pPr>
        <w:pStyle w:val="NormalnyWeb"/>
        <w:spacing w:before="0" w:beforeAutospacing="0" w:after="200" w:afterAutospacing="0" w:line="360" w:lineRule="auto"/>
        <w:ind w:firstLine="720"/>
        <w:jc w:val="both"/>
      </w:pPr>
      <w:r>
        <w:rPr>
          <w:rFonts w:ascii="Arial" w:hAnsi="Arial" w:cs="Arial"/>
          <w:color w:val="000000"/>
        </w:rPr>
        <w:t>- Biblia a człowiek, polityka, wojny i władza (2100-MON-BC-OG), 4 ECTS, 30 żetonów, limit miejsc 120, grupa przedmiotów społecznych;</w:t>
      </w:r>
    </w:p>
    <w:p w14:paraId="423CD1C3" w14:textId="77777777" w:rsidR="0065307B" w:rsidRDefault="0065307B" w:rsidP="0065307B">
      <w:pPr>
        <w:pStyle w:val="NormalnyWeb"/>
        <w:spacing w:before="0" w:beforeAutospacing="0" w:after="200" w:afterAutospacing="0" w:line="360" w:lineRule="auto"/>
        <w:ind w:firstLine="720"/>
        <w:jc w:val="both"/>
      </w:pPr>
      <w:r>
        <w:rPr>
          <w:rFonts w:ascii="Arial" w:hAnsi="Arial" w:cs="Arial"/>
          <w:color w:val="000000"/>
        </w:rPr>
        <w:t xml:space="preserve">- Bilet na JUWENALIA UW 2025 (0000-JUWENALIA-OG), </w:t>
      </w:r>
      <w:r w:rsidRPr="00E5051A">
        <w:rPr>
          <w:rFonts w:ascii="Arial" w:hAnsi="Arial" w:cs="Arial"/>
          <w:color w:val="000000"/>
        </w:rPr>
        <w:t>brak ECTS</w:t>
      </w:r>
      <w:r>
        <w:rPr>
          <w:rFonts w:ascii="Arial" w:hAnsi="Arial" w:cs="Arial"/>
          <w:color w:val="000000"/>
        </w:rPr>
        <w:t>, 15 żetonów, limit miejsc 3, brak grupy przedmiotów;</w:t>
      </w:r>
    </w:p>
    <w:p w14:paraId="32480DEB" w14:textId="77777777" w:rsidR="0065307B" w:rsidRDefault="0065307B" w:rsidP="0065307B">
      <w:pPr>
        <w:pStyle w:val="NormalnyWeb"/>
        <w:spacing w:before="0" w:beforeAutospacing="0" w:after="200" w:afterAutospacing="0" w:line="360" w:lineRule="auto"/>
        <w:ind w:firstLine="720"/>
        <w:jc w:val="both"/>
      </w:pPr>
      <w:r>
        <w:rPr>
          <w:rFonts w:ascii="Arial" w:hAnsi="Arial" w:cs="Arial"/>
          <w:color w:val="000000"/>
        </w:rPr>
        <w:t xml:space="preserve">- Biologia molekularna dla </w:t>
      </w:r>
      <w:proofErr w:type="spellStart"/>
      <w:r>
        <w:rPr>
          <w:rFonts w:ascii="Arial" w:hAnsi="Arial" w:cs="Arial"/>
          <w:color w:val="000000"/>
        </w:rPr>
        <w:t>niebiologów</w:t>
      </w:r>
      <w:proofErr w:type="spellEnd"/>
      <w:r>
        <w:rPr>
          <w:rFonts w:ascii="Arial" w:hAnsi="Arial" w:cs="Arial"/>
          <w:color w:val="000000"/>
        </w:rPr>
        <w:t xml:space="preserve"> (1400-215BMH-OG), 2 ECTS, 30 żetonów, limit miejsc 50, grupa przedmiotów ścisłych;</w:t>
      </w:r>
    </w:p>
    <w:p w14:paraId="114AAF50" w14:textId="77777777" w:rsidR="0065307B" w:rsidRDefault="0065307B" w:rsidP="0065307B">
      <w:pPr>
        <w:pStyle w:val="NormalnyWeb"/>
        <w:spacing w:before="0" w:beforeAutospacing="0" w:after="200" w:afterAutospacing="0" w:line="360" w:lineRule="auto"/>
        <w:ind w:firstLine="720"/>
        <w:jc w:val="both"/>
      </w:pPr>
      <w:r>
        <w:rPr>
          <w:rFonts w:ascii="Arial" w:hAnsi="Arial" w:cs="Arial"/>
          <w:color w:val="000000"/>
        </w:rPr>
        <w:t>- Chemia wokół nas – zajęcia laboratoryjne (1200-CHWN-OG), 2 ECTS, 30 żetonów, limit miejsc 3 (w każdej z 3 grup), grupa przedmiotów ścisłych;</w:t>
      </w:r>
    </w:p>
    <w:p w14:paraId="793459B7" w14:textId="77777777" w:rsidR="0065307B" w:rsidRDefault="0065307B" w:rsidP="0065307B">
      <w:pPr>
        <w:pStyle w:val="NormalnyWeb"/>
        <w:spacing w:before="0" w:beforeAutospacing="0" w:after="200" w:afterAutospacing="0" w:line="360" w:lineRule="auto"/>
        <w:ind w:firstLine="720"/>
        <w:jc w:val="both"/>
      </w:pPr>
      <w:r>
        <w:rPr>
          <w:rFonts w:ascii="Arial" w:hAnsi="Arial" w:cs="Arial"/>
          <w:color w:val="000000"/>
        </w:rPr>
        <w:t>- Demokracja i totalitaryzm - teoria i instytucje (3402-01-DIT-OG), 3 ECTS, 30 żetonów, limit miejsc 3, grupa przedmiotów społecznych;</w:t>
      </w:r>
    </w:p>
    <w:p w14:paraId="6862B086" w14:textId="77777777" w:rsidR="0065307B" w:rsidRDefault="0065307B" w:rsidP="0065307B">
      <w:pPr>
        <w:pStyle w:val="NormalnyWeb"/>
        <w:spacing w:before="0" w:beforeAutospacing="0" w:after="200" w:afterAutospacing="0" w:line="360" w:lineRule="auto"/>
        <w:ind w:firstLine="720"/>
        <w:jc w:val="both"/>
      </w:pPr>
      <w:r>
        <w:rPr>
          <w:rFonts w:ascii="Arial" w:hAnsi="Arial" w:cs="Arial"/>
          <w:color w:val="000000"/>
        </w:rPr>
        <w:t>- Estetyka (3800-EST25-M-OG), 4 ECTS, 60 żetonów, limit miejsc 4, grupa przedmiotów humanistycznych;</w:t>
      </w:r>
    </w:p>
    <w:p w14:paraId="2D1AE603" w14:textId="77777777" w:rsidR="0065307B" w:rsidRDefault="0065307B" w:rsidP="0065307B">
      <w:pPr>
        <w:pStyle w:val="NormalnyWeb"/>
        <w:spacing w:before="0" w:beforeAutospacing="0" w:after="200" w:afterAutospacing="0" w:line="360" w:lineRule="auto"/>
        <w:ind w:firstLine="720"/>
        <w:jc w:val="both"/>
      </w:pPr>
      <w:r>
        <w:rPr>
          <w:rFonts w:ascii="Arial" w:hAnsi="Arial" w:cs="Arial"/>
          <w:color w:val="000000"/>
        </w:rPr>
        <w:t>- Geologia - wybrane zagadnienia (kurs internetowy) 1300-WGWZ-OG), 3 ECTS, 30 żetonów, limit miejsc 20, grupa przedmiotów ścisłych;</w:t>
      </w:r>
    </w:p>
    <w:p w14:paraId="7BF6D90D" w14:textId="77777777" w:rsidR="0065307B" w:rsidRDefault="0065307B" w:rsidP="0065307B">
      <w:pPr>
        <w:pStyle w:val="NormalnyWeb"/>
        <w:spacing w:before="0" w:beforeAutospacing="0" w:after="200" w:afterAutospacing="0" w:line="360" w:lineRule="auto"/>
        <w:ind w:firstLine="720"/>
        <w:jc w:val="both"/>
      </w:pPr>
      <w:r>
        <w:rPr>
          <w:rFonts w:ascii="Arial" w:hAnsi="Arial" w:cs="Arial"/>
          <w:color w:val="000000"/>
        </w:rPr>
        <w:t>- Historia Matematyki I (1000-00HM1-OG), 3 ECTS, 30 żetonów, limit miejsc 20, grupa przedmiotów społecznych;</w:t>
      </w:r>
    </w:p>
    <w:p w14:paraId="47F1D15E" w14:textId="77777777" w:rsidR="0065307B" w:rsidRDefault="0065307B" w:rsidP="0065307B">
      <w:pPr>
        <w:pStyle w:val="NormalnyWeb"/>
        <w:spacing w:before="0" w:beforeAutospacing="0" w:after="200" w:afterAutospacing="0" w:line="360" w:lineRule="auto"/>
        <w:ind w:firstLine="720"/>
        <w:jc w:val="both"/>
      </w:pPr>
      <w:r>
        <w:rPr>
          <w:rFonts w:ascii="Arial" w:hAnsi="Arial" w:cs="Arial"/>
          <w:color w:val="000000"/>
        </w:rPr>
        <w:t>- Historia odkryć geograficznych I (1900-1FHO1-OG), 2 ECTS, 30 żetonów, limit miejsc 30, grupa przedmiotów humanistycznych;</w:t>
      </w:r>
    </w:p>
    <w:p w14:paraId="22F9D08D" w14:textId="77777777" w:rsidR="0065307B" w:rsidRDefault="0065307B" w:rsidP="0065307B">
      <w:pPr>
        <w:pStyle w:val="NormalnyWeb"/>
        <w:spacing w:before="0" w:beforeAutospacing="0" w:after="200" w:afterAutospacing="0" w:line="360" w:lineRule="auto"/>
        <w:ind w:firstLine="720"/>
        <w:jc w:val="both"/>
      </w:pPr>
      <w:r>
        <w:rPr>
          <w:rFonts w:ascii="Arial" w:hAnsi="Arial" w:cs="Arial"/>
          <w:color w:val="000000"/>
        </w:rPr>
        <w:t>- Historia starożytnej Grecji (2900-L-HSG-OG), 2 ECTS, 30 żetonów, limit miejsc 10, grupa przedmiotów humanistycznych;</w:t>
      </w:r>
    </w:p>
    <w:p w14:paraId="64C27D0C" w14:textId="77777777" w:rsidR="0065307B" w:rsidRDefault="0065307B" w:rsidP="0065307B">
      <w:pPr>
        <w:pStyle w:val="NormalnyWeb"/>
        <w:spacing w:before="0" w:beforeAutospacing="0" w:after="200" w:afterAutospacing="0" w:line="360" w:lineRule="auto"/>
        <w:ind w:firstLine="720"/>
        <w:jc w:val="both"/>
      </w:pPr>
      <w:r>
        <w:rPr>
          <w:rFonts w:ascii="Arial" w:hAnsi="Arial" w:cs="Arial"/>
          <w:color w:val="000000"/>
        </w:rPr>
        <w:t>- Klimatyczne ABC. Interdyscyplinarne wprowadzenie do problemu zmiany klimatu i kryzysu ekologicznego (1100-KLI-OG), 2 ECTS, 30 żetonów, limit miejsc 50, grupa przedmiotów społecznych;</w:t>
      </w:r>
    </w:p>
    <w:p w14:paraId="14442EAC" w14:textId="77777777" w:rsidR="0065307B" w:rsidRDefault="0065307B" w:rsidP="0065307B">
      <w:pPr>
        <w:pStyle w:val="NormalnyWeb"/>
        <w:spacing w:before="0" w:beforeAutospacing="0" w:after="200" w:afterAutospacing="0" w:line="360" w:lineRule="auto"/>
        <w:ind w:firstLine="720"/>
        <w:jc w:val="both"/>
      </w:pPr>
      <w:r>
        <w:rPr>
          <w:rFonts w:ascii="Arial" w:hAnsi="Arial" w:cs="Arial"/>
          <w:color w:val="000000"/>
        </w:rPr>
        <w:lastRenderedPageBreak/>
        <w:t>- Kształcenie kompetencji komunikacyjnych w zakresie języka rosyjskiego (A2+) (3222-KKKROS3C[A2]-OG), 4 ECTS, 60 żetonów, limit miejsc 5, grupa przedmiotów humanistycznych;</w:t>
      </w:r>
    </w:p>
    <w:p w14:paraId="16BF32E3" w14:textId="77777777" w:rsidR="0065307B" w:rsidRDefault="0065307B" w:rsidP="0065307B">
      <w:pPr>
        <w:pStyle w:val="NormalnyWeb"/>
        <w:spacing w:before="0" w:beforeAutospacing="0" w:after="200" w:afterAutospacing="0" w:line="360" w:lineRule="auto"/>
        <w:ind w:firstLine="720"/>
        <w:jc w:val="both"/>
      </w:pPr>
      <w:r>
        <w:rPr>
          <w:rFonts w:ascii="Arial" w:hAnsi="Arial" w:cs="Arial"/>
          <w:color w:val="000000"/>
        </w:rPr>
        <w:t>- Program R w zastosowaniach ekonomicznych i finansowych (kurs internetowy) (2400-INTER-PRR-OG), 3 ECTS, 30 żetonów, limit miejsc 12, grupa przedmiotów społecznych;</w:t>
      </w:r>
    </w:p>
    <w:p w14:paraId="400FDCFF" w14:textId="77777777" w:rsidR="0065307B" w:rsidRDefault="0065307B" w:rsidP="0065307B">
      <w:pPr>
        <w:pStyle w:val="NormalnyWeb"/>
        <w:spacing w:before="0" w:beforeAutospacing="0" w:after="200" w:afterAutospacing="0" w:line="360" w:lineRule="auto"/>
        <w:ind w:firstLine="720"/>
        <w:jc w:val="both"/>
      </w:pPr>
      <w:r>
        <w:rPr>
          <w:rFonts w:ascii="Arial" w:hAnsi="Arial" w:cs="Arial"/>
          <w:color w:val="000000"/>
        </w:rPr>
        <w:t>- Socjologia interakcji społecznych (3500-FAKL-SOCIS-OG), 3 ECTS, 30 żetonów, limit miejsc 4, grupa przedmiotów społecznych.</w:t>
      </w:r>
    </w:p>
    <w:p w14:paraId="23B30FE7" w14:textId="77777777" w:rsidR="006876A4" w:rsidRDefault="006876A4" w:rsidP="0065307B">
      <w:pPr>
        <w:spacing w:line="360" w:lineRule="auto"/>
      </w:pPr>
    </w:p>
    <w:sectPr w:rsidR="00687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7B"/>
    <w:rsid w:val="0040727D"/>
    <w:rsid w:val="00631064"/>
    <w:rsid w:val="0065307B"/>
    <w:rsid w:val="006876A4"/>
    <w:rsid w:val="00847F2D"/>
    <w:rsid w:val="00E5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EA2C"/>
  <w15:chartTrackingRefBased/>
  <w15:docId w15:val="{135752A4-DC74-461E-BF01-CEFC3654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Pożarycka</dc:creator>
  <cp:keywords/>
  <dc:description/>
  <cp:lastModifiedBy>Maksymilian Sas</cp:lastModifiedBy>
  <cp:revision>4</cp:revision>
  <dcterms:created xsi:type="dcterms:W3CDTF">2025-03-20T11:02:00Z</dcterms:created>
  <dcterms:modified xsi:type="dcterms:W3CDTF">2025-03-24T11:03:00Z</dcterms:modified>
</cp:coreProperties>
</file>